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18" w:rsidRPr="00F735DF" w:rsidRDefault="00805E65" w:rsidP="00F735DF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735DF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國立中興大學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5777B0" w:rsidRPr="00F735DF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8F4D8C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學年度第</w:t>
      </w:r>
      <w:r w:rsidR="008F4D8C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學期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36BF7" w:rsidRPr="00F735DF">
        <w:rPr>
          <w:rFonts w:ascii="微軟正黑體" w:eastAsia="微軟正黑體" w:hAnsi="微軟正黑體" w:cs="Times New Roman"/>
          <w:b/>
          <w:sz w:val="28"/>
          <w:szCs w:val="28"/>
        </w:rPr>
        <w:t>通識課程</w:t>
      </w:r>
      <w:r w:rsidR="00E4478F" w:rsidRPr="00F735DF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 w:rsidRPr="00F735DF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開課調查</w:t>
      </w:r>
      <w:r w:rsidR="00636BF7" w:rsidRPr="00F735DF">
        <w:rPr>
          <w:rFonts w:ascii="Times New Roman" w:eastAsia="標楷體" w:hAnsi="Times New Roman" w:cs="Times New Roman"/>
          <w:b/>
          <w:sz w:val="28"/>
          <w:szCs w:val="28"/>
        </w:rPr>
        <w:t>表</w:t>
      </w:r>
      <w:bookmarkStart w:id="0" w:name="_GoBack"/>
      <w:bookmarkEnd w:id="0"/>
    </w:p>
    <w:p w:rsidR="00420CC5" w:rsidRDefault="004569EA" w:rsidP="00D013E9">
      <w:pPr>
        <w:spacing w:line="240" w:lineRule="exact"/>
        <w:jc w:val="center"/>
        <w:rPr>
          <w:rFonts w:ascii="新細明體" w:eastAsia="新細明體" w:hAnsi="新細明體" w:cs="新細明體"/>
          <w:bCs/>
          <w:color w:val="FF0000"/>
          <w:kern w:val="0"/>
          <w:szCs w:val="24"/>
        </w:rPr>
      </w:pPr>
      <w:r w:rsidRPr="00861A77">
        <w:rPr>
          <w:rFonts w:ascii="Times New Roman" w:eastAsia="標楷體" w:hAnsi="Times New Roman" w:cs="Times New Roman"/>
          <w:b/>
          <w:szCs w:val="24"/>
        </w:rPr>
        <w:t>G</w:t>
      </w:r>
      <w:r w:rsidR="001E5F1F" w:rsidRPr="00861A77">
        <w:rPr>
          <w:rFonts w:ascii="Times New Roman" w:eastAsia="標楷體" w:hAnsi="Times New Roman" w:cs="Times New Roman"/>
          <w:b/>
          <w:szCs w:val="24"/>
        </w:rPr>
        <w:t xml:space="preserve">eneral Education Courses </w:t>
      </w:r>
      <w:r w:rsidR="00CD1F56" w:rsidRPr="00861A77">
        <w:rPr>
          <w:rFonts w:ascii="Times New Roman" w:eastAsia="標楷體" w:hAnsi="Times New Roman" w:cs="Times New Roman"/>
          <w:b/>
          <w:szCs w:val="24"/>
        </w:rPr>
        <w:t>Open S</w:t>
      </w:r>
      <w:r w:rsidR="003546A4" w:rsidRPr="00861A77">
        <w:rPr>
          <w:rFonts w:ascii="Times New Roman" w:eastAsia="標楷體" w:hAnsi="Times New Roman" w:cs="Times New Roman"/>
          <w:b/>
          <w:szCs w:val="24"/>
        </w:rPr>
        <w:t xml:space="preserve">urvey </w:t>
      </w:r>
      <w:r w:rsidR="00CD1F56" w:rsidRPr="00861A77">
        <w:rPr>
          <w:rFonts w:ascii="Times New Roman" w:eastAsia="標楷體" w:hAnsi="Times New Roman" w:cs="Times New Roman"/>
          <w:b/>
          <w:szCs w:val="24"/>
        </w:rPr>
        <w:t>F</w:t>
      </w:r>
      <w:r w:rsidR="003546A4" w:rsidRPr="00861A77">
        <w:rPr>
          <w:rFonts w:ascii="Times New Roman" w:eastAsia="標楷體" w:hAnsi="Times New Roman" w:cs="Times New Roman"/>
          <w:b/>
          <w:szCs w:val="24"/>
        </w:rPr>
        <w:t>orm</w:t>
      </w:r>
      <w:r w:rsidRPr="00861A77">
        <w:rPr>
          <w:rFonts w:ascii="Times New Roman" w:eastAsia="標楷體" w:hAnsi="Times New Roman" w:cs="Times New Roman"/>
          <w:b/>
          <w:szCs w:val="24"/>
        </w:rPr>
        <w:t xml:space="preserve"> in </w:t>
      </w:r>
      <w:r w:rsidR="00F735DF">
        <w:rPr>
          <w:rFonts w:ascii="Times New Roman" w:eastAsia="標楷體" w:hAnsi="Times New Roman" w:cs="Times New Roman"/>
          <w:b/>
          <w:szCs w:val="24"/>
        </w:rPr>
        <w:t>S</w:t>
      </w:r>
      <w:r w:rsidR="008F4D8C">
        <w:rPr>
          <w:rFonts w:ascii="Times New Roman" w:eastAsia="標楷體" w:hAnsi="Times New Roman" w:cs="Times New Roman"/>
          <w:b/>
          <w:szCs w:val="24"/>
        </w:rPr>
        <w:t>ummer</w:t>
      </w:r>
      <w:r w:rsidRPr="00861A77">
        <w:rPr>
          <w:rFonts w:ascii="Times New Roman" w:eastAsia="標楷體" w:hAnsi="Times New Roman" w:cs="Times New Roman"/>
          <w:b/>
          <w:szCs w:val="24"/>
        </w:rPr>
        <w:t xml:space="preserve"> semester of the 202</w:t>
      </w:r>
      <w:r w:rsidR="00F94C6E">
        <w:rPr>
          <w:rFonts w:ascii="Times New Roman" w:eastAsia="標楷體" w:hAnsi="Times New Roman" w:cs="Times New Roman"/>
          <w:b/>
          <w:szCs w:val="24"/>
        </w:rPr>
        <w:t>6</w:t>
      </w:r>
    </w:p>
    <w:tbl>
      <w:tblPr>
        <w:tblStyle w:val="a9"/>
        <w:tblW w:w="1601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8"/>
        <w:gridCol w:w="3685"/>
        <w:gridCol w:w="2552"/>
        <w:gridCol w:w="3964"/>
      </w:tblGrid>
      <w:tr w:rsidR="00D013E9" w:rsidTr="00D013E9">
        <w:tc>
          <w:tcPr>
            <w:tcW w:w="5818" w:type="dxa"/>
            <w:hideMark/>
          </w:tcPr>
          <w:p w:rsidR="00D013E9" w:rsidRDefault="00D013E9">
            <w:pPr>
              <w:spacing w:beforeLines="35" w:before="126"/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單位名稱：</w:t>
            </w:r>
            <w:r w:rsidR="00A930C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685" w:type="dxa"/>
            <w:hideMark/>
          </w:tcPr>
          <w:p w:rsidR="00D013E9" w:rsidRDefault="00D013E9">
            <w:pPr>
              <w:spacing w:beforeLines="35" w:before="1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承辦人員核章：</w:t>
            </w:r>
          </w:p>
        </w:tc>
        <w:tc>
          <w:tcPr>
            <w:tcW w:w="2552" w:type="dxa"/>
            <w:hideMark/>
          </w:tcPr>
          <w:p w:rsidR="00D013E9" w:rsidRDefault="003F45C4">
            <w:pPr>
              <w:spacing w:beforeLines="35" w:before="126"/>
              <w:ind w:rightChars="-43" w:right="-103"/>
              <w:rPr>
                <w:rFonts w:ascii="標楷體" w:eastAsia="標楷體" w:hAnsi="標楷體"/>
              </w:rPr>
            </w:pPr>
            <w:r w:rsidRPr="00A370A5">
              <w:rPr>
                <w:rFonts w:ascii="標楷體" w:eastAsia="標楷體" w:hAnsi="標楷體" w:hint="eastAsia"/>
                <w:spacing w:val="2"/>
                <w:w w:val="83"/>
                <w:kern w:val="0"/>
                <w:fitText w:val="1200" w:id="-472721920"/>
              </w:rPr>
              <w:t>承辦人</w:t>
            </w:r>
            <w:r w:rsidR="00D013E9" w:rsidRPr="00A370A5">
              <w:rPr>
                <w:rFonts w:ascii="標楷體" w:eastAsia="標楷體" w:hAnsi="標楷體" w:hint="eastAsia"/>
                <w:spacing w:val="2"/>
                <w:w w:val="83"/>
                <w:kern w:val="0"/>
                <w:fitText w:val="1200" w:id="-472721920"/>
              </w:rPr>
              <w:t>電話</w:t>
            </w:r>
            <w:r w:rsidR="00D013E9" w:rsidRPr="00A370A5">
              <w:rPr>
                <w:rFonts w:ascii="標楷體" w:eastAsia="標楷體" w:hAnsi="標楷體" w:hint="eastAsia"/>
                <w:spacing w:val="-4"/>
                <w:w w:val="83"/>
                <w:fitText w:val="1200" w:id="-472721920"/>
              </w:rPr>
              <w:t>：</w:t>
            </w:r>
          </w:p>
        </w:tc>
        <w:tc>
          <w:tcPr>
            <w:tcW w:w="3964" w:type="dxa"/>
            <w:hideMark/>
          </w:tcPr>
          <w:p w:rsidR="00D013E9" w:rsidRDefault="00D013E9">
            <w:pPr>
              <w:spacing w:beforeLines="35" w:before="1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單位主管核章：</w:t>
            </w:r>
          </w:p>
        </w:tc>
      </w:tr>
      <w:tr w:rsidR="00D013E9" w:rsidTr="00D013E9">
        <w:trPr>
          <w:trHeight w:val="233"/>
        </w:trPr>
        <w:tc>
          <w:tcPr>
            <w:tcW w:w="5818" w:type="dxa"/>
            <w:hideMark/>
          </w:tcPr>
          <w:p w:rsidR="00D013E9" w:rsidRDefault="00D013E9">
            <w:pPr>
              <w:spacing w:line="160" w:lineRule="exact"/>
              <w:ind w:leftChars="15" w:left="36" w:rightChars="-45" w:right="-10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Unit name      </w:t>
            </w:r>
            <w:r>
              <w:rPr>
                <w:rFonts w:ascii="標楷體" w:eastAsia="標楷體" w:hAnsi="標楷體" w:hint="eastAsia"/>
              </w:rPr>
              <w:t>____________________________________</w:t>
            </w: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hideMark/>
          </w:tcPr>
          <w:p w:rsidR="00D013E9" w:rsidRDefault="00D013E9">
            <w:pPr>
              <w:spacing w:line="160" w:lineRule="exact"/>
              <w:ind w:leftChars="13" w:left="31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Undertaker's stamp    </w:t>
            </w:r>
            <w:r>
              <w:rPr>
                <w:rFonts w:ascii="標楷體" w:eastAsia="標楷體" w:hAnsi="標楷體" w:hint="eastAsia"/>
              </w:rPr>
              <w:t>_______________</w:t>
            </w:r>
          </w:p>
        </w:tc>
        <w:tc>
          <w:tcPr>
            <w:tcW w:w="2552" w:type="dxa"/>
            <w:hideMark/>
          </w:tcPr>
          <w:p w:rsidR="00D013E9" w:rsidRDefault="00D013E9">
            <w:pPr>
              <w:spacing w:line="160" w:lineRule="exact"/>
              <w:ind w:leftChars="17" w:left="41" w:rightChars="-43" w:right="-103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Contact tel.    </w:t>
            </w:r>
            <w:r>
              <w:rPr>
                <w:rFonts w:ascii="標楷體" w:eastAsia="標楷體" w:hAnsi="標楷體" w:hint="eastAsia"/>
              </w:rPr>
              <w:t>__________</w:t>
            </w:r>
          </w:p>
        </w:tc>
        <w:tc>
          <w:tcPr>
            <w:tcW w:w="3964" w:type="dxa"/>
            <w:hideMark/>
          </w:tcPr>
          <w:p w:rsidR="00D013E9" w:rsidRDefault="00D013E9">
            <w:pPr>
              <w:spacing w:line="160" w:lineRule="exact"/>
              <w:ind w:leftChars="14" w:left="34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Unit supervisor's seal    </w:t>
            </w:r>
            <w:r>
              <w:rPr>
                <w:rFonts w:ascii="標楷體" w:eastAsia="標楷體" w:hAnsi="標楷體" w:hint="eastAsia"/>
              </w:rPr>
              <w:t>_____</w:t>
            </w:r>
            <w:r w:rsidR="004227CA">
              <w:rPr>
                <w:rFonts w:ascii="標楷體" w:eastAsia="標楷體" w:hAnsi="標楷體" w:hint="eastAsia"/>
              </w:rPr>
              <w:t>___________</w:t>
            </w:r>
          </w:p>
        </w:tc>
      </w:tr>
    </w:tbl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0"/>
        <w:gridCol w:w="379"/>
        <w:gridCol w:w="1346"/>
        <w:gridCol w:w="769"/>
        <w:gridCol w:w="960"/>
        <w:gridCol w:w="776"/>
        <w:gridCol w:w="609"/>
        <w:gridCol w:w="620"/>
        <w:gridCol w:w="985"/>
        <w:gridCol w:w="842"/>
        <w:gridCol w:w="1729"/>
        <w:gridCol w:w="3868"/>
      </w:tblGrid>
      <w:tr w:rsidR="003D7057" w:rsidRPr="004A123C" w:rsidTr="003D7057">
        <w:trPr>
          <w:trHeight w:hRule="exact" w:val="843"/>
          <w:jc w:val="center"/>
        </w:trPr>
        <w:tc>
          <w:tcPr>
            <w:tcW w:w="3130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Hlk225414836"/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課名</w:t>
            </w:r>
          </w:p>
          <w:p w:rsidR="003D7057" w:rsidRDefault="003D7057" w:rsidP="00D013E9">
            <w:pPr>
              <w:widowControl/>
              <w:spacing w:line="28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Course Name</w:t>
            </w:r>
          </w:p>
        </w:tc>
        <w:tc>
          <w:tcPr>
            <w:tcW w:w="379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學分</w:t>
            </w:r>
          </w:p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9C0006"/>
                <w:w w:val="80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bCs/>
                <w:color w:val="000000"/>
                <w:w w:val="80"/>
                <w:kern w:val="0"/>
                <w:sz w:val="16"/>
                <w:szCs w:val="16"/>
              </w:rPr>
              <w:t>Credit</w:t>
            </w:r>
          </w:p>
        </w:tc>
        <w:tc>
          <w:tcPr>
            <w:tcW w:w="1346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授課教師</w:t>
            </w:r>
          </w:p>
          <w:p w:rsidR="003D7057" w:rsidRDefault="003D7057" w:rsidP="00D013E9">
            <w:pPr>
              <w:widowControl/>
              <w:spacing w:line="28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>Instructor</w:t>
            </w:r>
          </w:p>
        </w:tc>
        <w:tc>
          <w:tcPr>
            <w:tcW w:w="769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開課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意願</w:t>
            </w:r>
          </w:p>
          <w:p w:rsidR="003D7057" w:rsidRDefault="003D7057" w:rsidP="00D013E9">
            <w:pPr>
              <w:widowControl/>
              <w:spacing w:line="16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 xml:space="preserve">Class start </w:t>
            </w:r>
          </w:p>
        </w:tc>
        <w:tc>
          <w:tcPr>
            <w:tcW w:w="960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授課</w:t>
            </w:r>
          </w:p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語言</w:t>
            </w:r>
          </w:p>
          <w:p w:rsidR="003D7057" w:rsidRDefault="003D7057" w:rsidP="00D013E9">
            <w:pPr>
              <w:widowControl/>
              <w:spacing w:line="14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Teaching Language</w:t>
            </w:r>
          </w:p>
        </w:tc>
        <w:tc>
          <w:tcPr>
            <w:tcW w:w="776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ind w:leftChars="-11" w:left="-26" w:rightChars="-11" w:right="-26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是否</w:t>
            </w:r>
          </w:p>
          <w:p w:rsidR="003D7057" w:rsidRDefault="003D7057" w:rsidP="00D013E9">
            <w:pPr>
              <w:widowControl/>
              <w:spacing w:line="240" w:lineRule="exact"/>
              <w:ind w:leftChars="-11" w:left="-26" w:rightChars="-11" w:right="-26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  <w:lang w:eastAsia="zh-HK"/>
              </w:rPr>
              <w:t>合授</w:t>
            </w:r>
          </w:p>
          <w:p w:rsidR="003D7057" w:rsidRDefault="003D7057" w:rsidP="00D013E9">
            <w:pPr>
              <w:widowControl/>
              <w:spacing w:line="140" w:lineRule="exact"/>
              <w:ind w:leftChars="-11" w:left="-26" w:rightChars="-11" w:right="-26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微軟正黑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Cooperative</w:t>
            </w:r>
            <w:r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 xml:space="preserve"> teaching</w:t>
            </w:r>
          </w:p>
        </w:tc>
        <w:tc>
          <w:tcPr>
            <w:tcW w:w="609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上課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時間</w:t>
            </w:r>
          </w:p>
          <w:p w:rsidR="003D7057" w:rsidRDefault="003D7057" w:rsidP="00D013E9">
            <w:pPr>
              <w:spacing w:line="1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>Class Time</w:t>
            </w:r>
          </w:p>
        </w:tc>
        <w:tc>
          <w:tcPr>
            <w:tcW w:w="620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開課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人數</w:t>
            </w:r>
          </w:p>
          <w:p w:rsidR="003D7057" w:rsidRDefault="003D7057" w:rsidP="00D013E9">
            <w:pPr>
              <w:spacing w:line="140" w:lineRule="exact"/>
              <w:ind w:leftChars="-16" w:left="-38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w w:val="90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w w:val="90"/>
                <w:sz w:val="16"/>
                <w:szCs w:val="16"/>
              </w:rPr>
              <w:t>Available Seat</w:t>
            </w:r>
          </w:p>
        </w:tc>
        <w:tc>
          <w:tcPr>
            <w:tcW w:w="985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上課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地點</w:t>
            </w:r>
          </w:p>
          <w:p w:rsidR="003D7057" w:rsidRDefault="003D7057" w:rsidP="00D013E9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sz w:val="16"/>
                <w:szCs w:val="16"/>
              </w:rPr>
              <w:t>Classroom</w:t>
            </w:r>
          </w:p>
        </w:tc>
        <w:tc>
          <w:tcPr>
            <w:tcW w:w="842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HK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HK"/>
              </w:rPr>
              <w:t>外校生</w:t>
            </w:r>
          </w:p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HK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HK"/>
              </w:rPr>
              <w:t>隨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HK"/>
              </w:rPr>
              <w:t>班附讀</w:t>
            </w:r>
            <w:proofErr w:type="gramEnd"/>
          </w:p>
          <w:p w:rsidR="003D7057" w:rsidRDefault="003D7057" w:rsidP="00D013E9">
            <w:pPr>
              <w:widowControl/>
              <w:spacing w:line="140" w:lineRule="exact"/>
              <w:jc w:val="center"/>
              <w:rPr>
                <w:rFonts w:ascii="Times New Roman" w:eastAsia="微軟正黑體" w:hAnsi="Times New Roman" w:cs="Times New Roman"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微軟正黑體" w:hAnsi="Times New Roman" w:cs="Times New Roman"/>
                <w:bCs/>
                <w:w w:val="90"/>
                <w:kern w:val="0"/>
                <w:sz w:val="16"/>
                <w:szCs w:val="16"/>
              </w:rPr>
              <w:t>out-of-school</w:t>
            </w:r>
            <w:r>
              <w:rPr>
                <w:rFonts w:ascii="Times New Roman" w:eastAsia="微軟正黑體" w:hAnsi="Times New Roman" w:cs="Times New Roman"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Cs/>
                <w:w w:val="90"/>
                <w:kern w:val="0"/>
                <w:sz w:val="16"/>
                <w:szCs w:val="16"/>
              </w:rPr>
              <w:t>students</w:t>
            </w:r>
          </w:p>
        </w:tc>
        <w:tc>
          <w:tcPr>
            <w:tcW w:w="1729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開課教師</w:t>
            </w:r>
            <w:r>
              <w:rPr>
                <w:rFonts w:ascii="Times New Roman" w:eastAsia="微軟正黑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="00C068C2">
              <w:rPr>
                <w:rFonts w:ascii="Times New Roman" w:eastAsia="微軟正黑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確認</w:t>
            </w:r>
          </w:p>
          <w:p w:rsidR="003D7057" w:rsidRDefault="003D7057" w:rsidP="00D013E9">
            <w:pPr>
              <w:widowControl/>
              <w:spacing w:line="18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 xml:space="preserve">Instructor </w:t>
            </w:r>
            <w:r w:rsidR="00C068C2" w:rsidRPr="00C068C2"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Confirmation</w:t>
            </w:r>
          </w:p>
        </w:tc>
        <w:tc>
          <w:tcPr>
            <w:tcW w:w="3868" w:type="dxa"/>
            <w:shd w:val="clear" w:color="auto" w:fill="FFFFCC"/>
            <w:vAlign w:val="center"/>
            <w:hideMark/>
          </w:tcPr>
          <w:p w:rsidR="003D7057" w:rsidRDefault="003D7057" w:rsidP="00D013E9">
            <w:pPr>
              <w:widowControl/>
              <w:spacing w:line="240" w:lineRule="exact"/>
              <w:jc w:val="center"/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  <w:r>
              <w:rPr>
                <w:rFonts w:ascii="Times New Roman" w:eastAsia="微軟正黑體" w:hAnsi="Times New Roman" w:cs="Times New Roman"/>
                <w:bCs/>
                <w:color w:val="000000"/>
                <w:kern w:val="0"/>
                <w:sz w:val="16"/>
                <w:szCs w:val="16"/>
              </w:rPr>
              <w:t>Remarks</w:t>
            </w:r>
          </w:p>
          <w:p w:rsidR="003D7057" w:rsidRDefault="003D7057" w:rsidP="00D013E9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6"/>
                <w:szCs w:val="16"/>
              </w:rPr>
              <w:t>(公告課程說明 或 使用電腦教室 或 合授教師</w:t>
            </w:r>
          </w:p>
          <w:p w:rsidR="003D7057" w:rsidRDefault="003D7057" w:rsidP="003D7057">
            <w:pPr>
              <w:widowControl/>
              <w:spacing w:line="180" w:lineRule="exact"/>
              <w:jc w:val="center"/>
              <w:rPr>
                <w:rFonts w:ascii="微軟正黑體" w:eastAsia="微軟正黑體" w:hAnsi="微軟正黑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6"/>
                <w:szCs w:val="16"/>
              </w:rPr>
              <w:t xml:space="preserve"> 或 不開放權限加選 請註明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4"/>
                <w:szCs w:val="14"/>
              </w:rPr>
              <w:t>(公告說明請含英文翻譯)</w:t>
            </w:r>
            <w:r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A930CB" w:rsidTr="00A930CB">
        <w:trPr>
          <w:trHeight w:hRule="exact" w:val="1985"/>
          <w:jc w:val="center"/>
        </w:trPr>
        <w:tc>
          <w:tcPr>
            <w:tcW w:w="3130" w:type="dxa"/>
            <w:vAlign w:val="center"/>
          </w:tcPr>
          <w:p w:rsidR="00A930CB" w:rsidRDefault="00A930CB" w:rsidP="00A930CB">
            <w:pPr>
              <w:widowControl/>
              <w:spacing w:beforeLines="15" w:before="54" w:line="20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79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9" w:type="dxa"/>
            <w:vAlign w:val="center"/>
            <w:hideMark/>
          </w:tcPr>
          <w:p w:rsidR="00A930CB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1D77F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是</w:t>
            </w:r>
            <w:r w:rsidRPr="001D77F5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Yes</w:t>
            </w:r>
          </w:p>
          <w:p w:rsidR="00A930CB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1D77F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否</w:t>
            </w:r>
            <w:r w:rsidRPr="001D77F5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60" w:type="dxa"/>
            <w:vAlign w:val="center"/>
            <w:hideMark/>
          </w:tcPr>
          <w:p w:rsidR="00A930CB" w:rsidRDefault="00A930CB" w:rsidP="00A930CB">
            <w:pPr>
              <w:widowControl/>
              <w:spacing w:line="280" w:lineRule="exact"/>
              <w:ind w:left="200" w:hangingChars="100" w:hanging="20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w w:val="9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hinese</w:t>
            </w:r>
          </w:p>
          <w:p w:rsidR="00A930CB" w:rsidRDefault="00A930CB" w:rsidP="00A930CB">
            <w:pPr>
              <w:widowControl/>
              <w:spacing w:beforeLines="25" w:before="90" w:line="280" w:lineRule="exact"/>
              <w:ind w:left="200" w:hangingChars="100" w:hanging="20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語言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rFonts w:hint="eastAsia"/>
                <w:noProof/>
                <w:sz w:val="20"/>
                <w:szCs w:val="20"/>
              </w:rPr>
              <w:instrText>中文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</w:instrText>
            </w:r>
            <w:r>
              <w:rPr>
                <w:rFonts w:hint="eastAsia"/>
                <w:sz w:val="20"/>
                <w:szCs w:val="20"/>
              </w:rPr>
              <w:instrText>英文</w:instrText>
            </w:r>
            <w:r>
              <w:rPr>
                <w:sz w:val="20"/>
                <w:szCs w:val="20"/>
              </w:rPr>
              <w:instrText>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英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English</w:t>
            </w:r>
          </w:p>
        </w:tc>
        <w:tc>
          <w:tcPr>
            <w:tcW w:w="776" w:type="dxa"/>
            <w:vAlign w:val="center"/>
            <w:hideMark/>
          </w:tcPr>
          <w:p w:rsidR="00A930CB" w:rsidRPr="001D77F5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Pr="001D77F5">
              <w:rPr>
                <w:rFonts w:hint="eastAsia"/>
                <w:sz w:val="20"/>
                <w:szCs w:val="20"/>
              </w:rPr>
              <w:t>是</w:t>
            </w:r>
            <w:r w:rsidRPr="001D77F5">
              <w:rPr>
                <w:sz w:val="20"/>
                <w:szCs w:val="20"/>
              </w:rPr>
              <w:t>Yes</w:t>
            </w:r>
          </w:p>
          <w:p w:rsidR="00A930CB" w:rsidRPr="001D77F5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Pr="001D77F5">
              <w:rPr>
                <w:rFonts w:hint="eastAsia"/>
                <w:sz w:val="20"/>
                <w:szCs w:val="20"/>
              </w:rPr>
              <w:t>否</w:t>
            </w:r>
            <w:r w:rsidRPr="001D77F5">
              <w:rPr>
                <w:sz w:val="20"/>
                <w:szCs w:val="20"/>
              </w:rPr>
              <w:t>No</w:t>
            </w:r>
          </w:p>
        </w:tc>
        <w:tc>
          <w:tcPr>
            <w:tcW w:w="609" w:type="dxa"/>
            <w:vAlign w:val="center"/>
          </w:tcPr>
          <w:p w:rsidR="00A930CB" w:rsidRPr="00C068C2" w:rsidRDefault="00A930CB" w:rsidP="00A930CB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A930CB" w:rsidRPr="00C068C2" w:rsidRDefault="00A930CB" w:rsidP="00A930CB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85" w:type="dxa"/>
            <w:vAlign w:val="center"/>
            <w:hideMark/>
          </w:tcPr>
          <w:p w:rsidR="00A930CB" w:rsidRDefault="00A930CB" w:rsidP="00A930CB">
            <w:pPr>
              <w:widowControl/>
              <w:spacing w:beforeLines="15" w:before="54" w:line="180" w:lineRule="exact"/>
              <w:ind w:leftChars="5" w:left="12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□南投分部</w:t>
            </w:r>
          </w:p>
          <w:p w:rsidR="00A930CB" w:rsidRDefault="00A930CB" w:rsidP="00A930CB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Nantou</w:t>
            </w:r>
          </w:p>
          <w:p w:rsidR="00A930CB" w:rsidRDefault="00A930CB" w:rsidP="00A930CB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</w:p>
          <w:p w:rsidR="00A930CB" w:rsidRDefault="00A930CB" w:rsidP="00A930CB">
            <w:pPr>
              <w:widowControl/>
              <w:spacing w:beforeLines="25" w:before="90" w:line="180" w:lineRule="exact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□校本部</w:t>
            </w:r>
          </w:p>
          <w:p w:rsidR="00A930CB" w:rsidRDefault="00A930CB" w:rsidP="00A930CB">
            <w:pPr>
              <w:widowControl/>
              <w:spacing w:line="180" w:lineRule="exact"/>
              <w:ind w:firstLineChars="121" w:firstLine="194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Taichung</w:t>
            </w:r>
          </w:p>
          <w:p w:rsidR="00A930CB" w:rsidRDefault="00A930CB" w:rsidP="00A930CB">
            <w:pPr>
              <w:widowControl/>
              <w:spacing w:line="20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  <w:fldChar w:fldCharType="begin"/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  <w:instrText xml:space="preserve"> MERGEFIELD </w:instrText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  <w:instrText>教室</w:instrText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  <w:hideMark/>
          </w:tcPr>
          <w:p w:rsidR="00A930CB" w:rsidRDefault="00A930CB" w:rsidP="00A930CB">
            <w:pPr>
              <w:widowControl/>
              <w:spacing w:line="24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□擋修</w:t>
            </w:r>
          </w:p>
          <w:p w:rsidR="00A930CB" w:rsidRDefault="00A930CB" w:rsidP="00A930CB">
            <w:pPr>
              <w:widowControl/>
              <w:spacing w:afterLines="50" w:after="180" w:line="180" w:lineRule="exact"/>
              <w:ind w:leftChars="45" w:left="108" w:firstLineChars="100" w:firstLine="144"/>
              <w:rPr>
                <w:rFonts w:ascii="新細明體" w:eastAsia="新細明體" w:hAnsi="新細明體" w:cs="新細明體"/>
                <w:bCs/>
                <w:w w:val="9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Cs/>
                <w:w w:val="90"/>
                <w:kern w:val="0"/>
                <w:sz w:val="16"/>
                <w:szCs w:val="16"/>
              </w:rPr>
              <w:t>not open</w:t>
            </w:r>
          </w:p>
          <w:p w:rsidR="00A930CB" w:rsidRDefault="00A930CB" w:rsidP="00A930CB">
            <w:pPr>
              <w:widowControl/>
              <w:spacing w:line="18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□不擋修</w:t>
            </w:r>
            <w:r>
              <w:rPr>
                <w:rFonts w:ascii="新細明體" w:eastAsia="新細明體" w:hAnsi="新細明體" w:cs="新細明體" w:hint="eastAsia"/>
                <w:bCs/>
                <w:kern w:val="0"/>
                <w:sz w:val="16"/>
                <w:szCs w:val="16"/>
              </w:rPr>
              <w:t>open</w:t>
            </w:r>
          </w:p>
        </w:tc>
        <w:tc>
          <w:tcPr>
            <w:tcW w:w="1729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8" w:type="dxa"/>
          </w:tcPr>
          <w:p w:rsidR="00A930CB" w:rsidRPr="00666105" w:rsidRDefault="00A930CB" w:rsidP="00A930CB">
            <w:pPr>
              <w:widowControl/>
              <w:spacing w:line="200" w:lineRule="exact"/>
              <w:rPr>
                <w:rFonts w:ascii="新細明體" w:eastAsia="新細明體" w:hAnsi="新細明體" w:cs="新細明體"/>
                <w:b/>
                <w:bCs/>
                <w:i/>
                <w:kern w:val="0"/>
                <w:sz w:val="12"/>
                <w:szCs w:val="12"/>
              </w:rPr>
            </w:pPr>
            <w:r w:rsidRPr="00666105">
              <w:rPr>
                <w:rFonts w:ascii="新細明體" w:eastAsia="新細明體" w:hAnsi="新細明體" w:cs="新細明體" w:hint="eastAsia"/>
                <w:b/>
                <w:bCs/>
                <w:kern w:val="0"/>
                <w:sz w:val="16"/>
                <w:szCs w:val="16"/>
              </w:rPr>
              <w:t>□</w:t>
            </w:r>
            <w:r w:rsidRPr="00666105">
              <w:rPr>
                <w:rFonts w:ascii="新細明體" w:eastAsia="新細明體" w:hAnsi="新細明體" w:cs="新細明體" w:hint="eastAsia"/>
                <w:b/>
                <w:bCs/>
                <w:i/>
                <w:kern w:val="0"/>
                <w:sz w:val="16"/>
                <w:szCs w:val="16"/>
              </w:rPr>
              <w:t>需借用電腦教室請勾選</w:t>
            </w:r>
            <w:r w:rsidRPr="008873F6">
              <w:rPr>
                <w:rFonts w:ascii="新細明體" w:eastAsia="新細明體" w:hAnsi="新細明體" w:cs="新細明體"/>
                <w:b/>
                <w:bCs/>
                <w:i/>
                <w:w w:val="78"/>
                <w:kern w:val="0"/>
                <w:sz w:val="12"/>
                <w:szCs w:val="12"/>
                <w:fitText w:val="1919" w:id="-470023422"/>
              </w:rPr>
              <w:t>Please tick if you need to use the computer classroom</w:t>
            </w:r>
          </w:p>
          <w:p w:rsidR="00A930CB" w:rsidRDefault="00A930CB" w:rsidP="00A930CB">
            <w:pPr>
              <w:widowControl/>
              <w:spacing w:line="1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  <w:p w:rsidR="00A930CB" w:rsidRDefault="00A930CB" w:rsidP="00A930CB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  <w:p w:rsidR="00A930CB" w:rsidRDefault="00A930CB" w:rsidP="00A930CB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</w:p>
          <w:p w:rsidR="00A930CB" w:rsidRDefault="00A930CB" w:rsidP="00A930CB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</w:p>
          <w:p w:rsidR="00A930CB" w:rsidRDefault="00A930CB" w:rsidP="00A930CB">
            <w:pPr>
              <w:widowControl/>
              <w:spacing w:line="280" w:lineRule="exact"/>
              <w:ind w:rightChars="21" w:right="50"/>
              <w:jc w:val="righ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2"/>
                <w:szCs w:val="12"/>
              </w:rPr>
              <w:fldChar w:fldCharType="begin"/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2"/>
                <w:szCs w:val="12"/>
              </w:rPr>
              <w:instrText xml:space="preserve"> MERGEFIELD </w:instrText>
            </w:r>
            <w:r>
              <w:rPr>
                <w:rFonts w:ascii="Times New Roman" w:eastAsia="新細明體" w:hAnsi="Times New Roman" w:cs="Times New Roman" w:hint="eastAsia"/>
                <w:bCs/>
                <w:color w:val="000000"/>
                <w:kern w:val="0"/>
                <w:sz w:val="12"/>
                <w:szCs w:val="12"/>
              </w:rPr>
              <w:instrText>序號</w:instrText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2"/>
                <w:szCs w:val="12"/>
              </w:rPr>
              <w:instrText xml:space="preserve"> </w:instrText>
            </w: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2"/>
                <w:szCs w:val="12"/>
              </w:rPr>
              <w:fldChar w:fldCharType="end"/>
            </w:r>
          </w:p>
        </w:tc>
      </w:tr>
      <w:tr w:rsidR="00A930CB" w:rsidTr="003D7057">
        <w:trPr>
          <w:trHeight w:hRule="exact" w:val="1985"/>
          <w:jc w:val="center"/>
        </w:trPr>
        <w:tc>
          <w:tcPr>
            <w:tcW w:w="3130" w:type="dxa"/>
            <w:vAlign w:val="center"/>
          </w:tcPr>
          <w:p w:rsidR="00A930CB" w:rsidRDefault="00A930CB" w:rsidP="00A930CB">
            <w:pPr>
              <w:widowControl/>
              <w:spacing w:beforeLines="15" w:before="54" w:line="20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9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1D77F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是</w:t>
            </w:r>
            <w:r w:rsidRPr="001D77F5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Yes</w:t>
            </w:r>
          </w:p>
          <w:p w:rsidR="00A930CB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1D77F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否</w:t>
            </w:r>
            <w:r w:rsidRPr="001D77F5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60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ind w:left="200" w:hangingChars="100" w:hanging="20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w w:val="9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hinese</w:t>
            </w:r>
          </w:p>
          <w:p w:rsidR="00A930CB" w:rsidRDefault="00A930CB" w:rsidP="00A930CB">
            <w:pPr>
              <w:widowControl/>
              <w:spacing w:beforeLines="25" w:before="90" w:line="280" w:lineRule="exact"/>
              <w:ind w:left="200" w:hangingChars="100" w:hanging="20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語言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rFonts w:hint="eastAsia"/>
                <w:noProof/>
                <w:sz w:val="20"/>
                <w:szCs w:val="20"/>
              </w:rPr>
              <w:instrText>中文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</w:instrText>
            </w:r>
            <w:r>
              <w:rPr>
                <w:rFonts w:hint="eastAsia"/>
                <w:sz w:val="20"/>
                <w:szCs w:val="20"/>
              </w:rPr>
              <w:instrText>英文</w:instrText>
            </w:r>
            <w:r>
              <w:rPr>
                <w:sz w:val="20"/>
                <w:szCs w:val="20"/>
              </w:rPr>
              <w:instrText>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英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English</w:t>
            </w:r>
          </w:p>
        </w:tc>
        <w:tc>
          <w:tcPr>
            <w:tcW w:w="776" w:type="dxa"/>
            <w:vAlign w:val="center"/>
          </w:tcPr>
          <w:p w:rsidR="00A930CB" w:rsidRPr="001D77F5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Pr="001D77F5">
              <w:rPr>
                <w:rFonts w:hint="eastAsia"/>
                <w:sz w:val="20"/>
                <w:szCs w:val="20"/>
              </w:rPr>
              <w:t>是</w:t>
            </w:r>
            <w:r w:rsidRPr="001D77F5">
              <w:rPr>
                <w:sz w:val="20"/>
                <w:szCs w:val="20"/>
              </w:rPr>
              <w:t>Yes</w:t>
            </w:r>
          </w:p>
          <w:p w:rsidR="00A930CB" w:rsidRPr="001D77F5" w:rsidRDefault="00A930CB" w:rsidP="00A930CB">
            <w:pPr>
              <w:widowControl/>
              <w:spacing w:line="280" w:lineRule="exact"/>
              <w:ind w:leftChars="17" w:left="41" w:rightChars="-35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Pr="001D77F5">
              <w:rPr>
                <w:rFonts w:hint="eastAsia"/>
                <w:sz w:val="20"/>
                <w:szCs w:val="20"/>
              </w:rPr>
              <w:t>否</w:t>
            </w:r>
            <w:r w:rsidRPr="001D77F5">
              <w:rPr>
                <w:sz w:val="20"/>
                <w:szCs w:val="20"/>
              </w:rPr>
              <w:t>No</w:t>
            </w:r>
          </w:p>
        </w:tc>
        <w:tc>
          <w:tcPr>
            <w:tcW w:w="609" w:type="dxa"/>
            <w:vAlign w:val="center"/>
          </w:tcPr>
          <w:p w:rsidR="00A930CB" w:rsidRPr="00C068C2" w:rsidRDefault="00A930CB" w:rsidP="00A930CB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A930CB" w:rsidRPr="00C068C2" w:rsidRDefault="00A930CB" w:rsidP="00A930CB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A930CB" w:rsidRDefault="00A930CB" w:rsidP="00A930CB">
            <w:pPr>
              <w:widowControl/>
              <w:spacing w:beforeLines="15" w:before="54" w:line="180" w:lineRule="exact"/>
              <w:ind w:leftChars="5" w:left="12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□南投分部</w:t>
            </w:r>
          </w:p>
          <w:p w:rsidR="00A930CB" w:rsidRDefault="00A930CB" w:rsidP="00A930CB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Nantou</w:t>
            </w:r>
          </w:p>
          <w:p w:rsidR="00A930CB" w:rsidRDefault="00A930CB" w:rsidP="00A930CB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</w:p>
          <w:p w:rsidR="00A930CB" w:rsidRDefault="00A930CB" w:rsidP="00A930CB">
            <w:pPr>
              <w:widowControl/>
              <w:spacing w:beforeLines="25" w:before="90" w:line="180" w:lineRule="exact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□校本部</w:t>
            </w:r>
          </w:p>
          <w:p w:rsidR="00A930CB" w:rsidRDefault="00A930CB" w:rsidP="00A930CB">
            <w:pPr>
              <w:widowControl/>
              <w:spacing w:line="180" w:lineRule="exact"/>
              <w:ind w:firstLineChars="121" w:firstLine="194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Taichung</w:t>
            </w:r>
          </w:p>
          <w:p w:rsidR="00A930CB" w:rsidRDefault="00A930CB" w:rsidP="00A930CB">
            <w:pPr>
              <w:widowControl/>
              <w:spacing w:line="20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 w:rsidR="00A930CB" w:rsidRDefault="00A930CB" w:rsidP="00A930CB">
            <w:pPr>
              <w:widowControl/>
              <w:spacing w:line="24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□擋修</w:t>
            </w:r>
          </w:p>
          <w:p w:rsidR="00A930CB" w:rsidRDefault="00A930CB" w:rsidP="00A930CB">
            <w:pPr>
              <w:widowControl/>
              <w:spacing w:afterLines="50" w:after="180" w:line="180" w:lineRule="exact"/>
              <w:ind w:leftChars="45" w:left="108" w:firstLineChars="100" w:firstLine="144"/>
              <w:rPr>
                <w:rFonts w:ascii="新細明體" w:eastAsia="新細明體" w:hAnsi="新細明體" w:cs="新細明體"/>
                <w:bCs/>
                <w:w w:val="9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Cs/>
                <w:w w:val="90"/>
                <w:kern w:val="0"/>
                <w:sz w:val="16"/>
                <w:szCs w:val="16"/>
              </w:rPr>
              <w:t>not open</w:t>
            </w:r>
          </w:p>
          <w:p w:rsidR="00A930CB" w:rsidRDefault="00A930CB" w:rsidP="00A930CB">
            <w:pPr>
              <w:widowControl/>
              <w:spacing w:line="18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□不擋修</w:t>
            </w:r>
            <w:r>
              <w:rPr>
                <w:rFonts w:ascii="新細明體" w:eastAsia="新細明體" w:hAnsi="新細明體" w:cs="新細明體" w:hint="eastAsia"/>
                <w:bCs/>
                <w:kern w:val="0"/>
                <w:sz w:val="16"/>
                <w:szCs w:val="16"/>
              </w:rPr>
              <w:t>open</w:t>
            </w:r>
          </w:p>
        </w:tc>
        <w:tc>
          <w:tcPr>
            <w:tcW w:w="1729" w:type="dxa"/>
            <w:vAlign w:val="center"/>
          </w:tcPr>
          <w:p w:rsidR="00A930CB" w:rsidRDefault="00A930CB" w:rsidP="00A930CB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8" w:type="dxa"/>
          </w:tcPr>
          <w:p w:rsidR="00A930CB" w:rsidRPr="00666105" w:rsidRDefault="00A930CB" w:rsidP="00A930CB">
            <w:pPr>
              <w:widowControl/>
              <w:spacing w:line="200" w:lineRule="exact"/>
              <w:rPr>
                <w:rFonts w:ascii="新細明體" w:eastAsia="新細明體" w:hAnsi="新細明體" w:cs="新細明體"/>
                <w:b/>
                <w:bCs/>
                <w:i/>
                <w:kern w:val="0"/>
                <w:sz w:val="12"/>
                <w:szCs w:val="12"/>
              </w:rPr>
            </w:pPr>
            <w:r w:rsidRPr="00666105">
              <w:rPr>
                <w:rFonts w:ascii="新細明體" w:eastAsia="新細明體" w:hAnsi="新細明體" w:cs="新細明體" w:hint="eastAsia"/>
                <w:b/>
                <w:bCs/>
                <w:kern w:val="0"/>
                <w:sz w:val="16"/>
                <w:szCs w:val="16"/>
              </w:rPr>
              <w:t>□</w:t>
            </w:r>
            <w:r w:rsidRPr="00666105">
              <w:rPr>
                <w:rFonts w:ascii="新細明體" w:eastAsia="新細明體" w:hAnsi="新細明體" w:cs="新細明體" w:hint="eastAsia"/>
                <w:b/>
                <w:bCs/>
                <w:i/>
                <w:kern w:val="0"/>
                <w:sz w:val="16"/>
                <w:szCs w:val="16"/>
              </w:rPr>
              <w:t>需借用電腦教室請勾選</w:t>
            </w:r>
            <w:r w:rsidRPr="008873F6">
              <w:rPr>
                <w:rFonts w:ascii="新細明體" w:eastAsia="新細明體" w:hAnsi="新細明體" w:cs="新細明體"/>
                <w:b/>
                <w:bCs/>
                <w:i/>
                <w:w w:val="78"/>
                <w:kern w:val="0"/>
                <w:sz w:val="12"/>
                <w:szCs w:val="12"/>
                <w:fitText w:val="1919" w:id="-470023422"/>
              </w:rPr>
              <w:t>Please tick if you need to use the computer classroom</w:t>
            </w:r>
          </w:p>
          <w:p w:rsidR="00A930CB" w:rsidRDefault="00A930CB" w:rsidP="00A930CB">
            <w:pPr>
              <w:widowControl/>
              <w:spacing w:line="1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  <w:p w:rsidR="00A930CB" w:rsidRDefault="00A930CB" w:rsidP="00A930CB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  <w:p w:rsidR="00A930CB" w:rsidRDefault="00A930CB" w:rsidP="00A930CB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</w:p>
          <w:p w:rsidR="00A930CB" w:rsidRDefault="00A930CB" w:rsidP="00A930CB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</w:p>
          <w:p w:rsidR="00A930CB" w:rsidRDefault="00A930CB" w:rsidP="00A930CB">
            <w:pPr>
              <w:widowControl/>
              <w:spacing w:line="280" w:lineRule="exact"/>
              <w:ind w:rightChars="21" w:right="50"/>
              <w:jc w:val="righ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2573C9" w:rsidTr="003D7057">
        <w:trPr>
          <w:trHeight w:hRule="exact" w:val="198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beforeLines="15" w:before="54" w:line="20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line="280" w:lineRule="exact"/>
              <w:jc w:val="center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1D77F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是</w:t>
            </w:r>
            <w:r w:rsidRPr="001D77F5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Yes</w:t>
            </w:r>
          </w:p>
          <w:p w:rsidR="002573C9" w:rsidRDefault="002573C9" w:rsidP="002573C9">
            <w:pPr>
              <w:widowControl/>
              <w:spacing w:line="280" w:lineRule="exact"/>
              <w:ind w:leftChars="17" w:left="41" w:rightChars="-35" w:right="-84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Pr="001D77F5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否</w:t>
            </w:r>
            <w:r w:rsidRPr="001D77F5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A930CB" w:rsidP="002573C9">
            <w:pPr>
              <w:widowControl/>
              <w:spacing w:line="280" w:lineRule="exact"/>
              <w:ind w:left="200" w:hangingChars="100" w:hanging="20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="002573C9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中</w:t>
            </w:r>
            <w:r w:rsidR="002573C9">
              <w:rPr>
                <w:rFonts w:ascii="新細明體" w:eastAsia="新細明體" w:hAnsi="新細明體" w:cs="新細明體" w:hint="eastAsia"/>
                <w:bCs/>
                <w:color w:val="000000"/>
                <w:w w:val="90"/>
                <w:kern w:val="0"/>
                <w:sz w:val="18"/>
                <w:szCs w:val="18"/>
              </w:rPr>
              <w:t>C</w:t>
            </w:r>
            <w:r w:rsidR="002573C9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hinese</w:t>
            </w:r>
          </w:p>
          <w:p w:rsidR="002573C9" w:rsidRDefault="002573C9" w:rsidP="002573C9">
            <w:pPr>
              <w:widowControl/>
              <w:spacing w:beforeLines="25" w:before="90" w:line="280" w:lineRule="exact"/>
              <w:ind w:left="200" w:hangingChars="100" w:hanging="200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語言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="001E3520" w:rsidRPr="000325B9">
              <w:rPr>
                <w:rFonts w:hint="eastAsia"/>
                <w:noProof/>
                <w:sz w:val="20"/>
                <w:szCs w:val="20"/>
              </w:rPr>
              <w:instrText>中文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</w:instrText>
            </w:r>
            <w:r>
              <w:rPr>
                <w:rFonts w:hint="eastAsia"/>
                <w:sz w:val="20"/>
                <w:szCs w:val="20"/>
              </w:rPr>
              <w:instrText>英文</w:instrText>
            </w:r>
            <w:r>
              <w:rPr>
                <w:sz w:val="20"/>
                <w:szCs w:val="20"/>
              </w:rPr>
              <w:instrText>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 w:rsidR="001E3520"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英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6"/>
                <w:szCs w:val="16"/>
              </w:rPr>
              <w:t>English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Pr="001D77F5" w:rsidRDefault="002573C9" w:rsidP="002573C9">
            <w:pPr>
              <w:widowControl/>
              <w:spacing w:line="280" w:lineRule="exact"/>
              <w:ind w:leftChars="17" w:left="41" w:rightChars="-35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="001E3520"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 w:rsidR="001E3520"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Pr="001D77F5">
              <w:rPr>
                <w:rFonts w:hint="eastAsia"/>
                <w:sz w:val="20"/>
                <w:szCs w:val="20"/>
              </w:rPr>
              <w:t>是</w:t>
            </w:r>
            <w:r w:rsidRPr="001D77F5">
              <w:rPr>
                <w:sz w:val="20"/>
                <w:szCs w:val="20"/>
              </w:rPr>
              <w:t>Yes</w:t>
            </w:r>
          </w:p>
          <w:p w:rsidR="002573C9" w:rsidRPr="001D77F5" w:rsidRDefault="00A930CB" w:rsidP="002573C9">
            <w:pPr>
              <w:widowControl/>
              <w:spacing w:line="280" w:lineRule="exact"/>
              <w:ind w:leftChars="17" w:left="41" w:rightChars="-35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IF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rFonts w:hint="eastAsia"/>
                <w:sz w:val="20"/>
                <w:szCs w:val="20"/>
              </w:rPr>
              <w:instrText>授課群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  <w:fldChar w:fldCharType="separate"/>
            </w:r>
            <w:r w:rsidRPr="000325B9">
              <w:rPr>
                <w:noProof/>
                <w:sz w:val="20"/>
                <w:szCs w:val="20"/>
              </w:rPr>
              <w:instrText>N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instrText xml:space="preserve"> = "Y" "V" "</w:instrText>
            </w:r>
            <w:r>
              <w:rPr>
                <w:rFonts w:hint="eastAsia"/>
                <w:sz w:val="20"/>
                <w:szCs w:val="20"/>
              </w:rPr>
              <w:instrText>□</w:instrText>
            </w:r>
            <w:r>
              <w:rPr>
                <w:sz w:val="20"/>
                <w:szCs w:val="20"/>
              </w:rPr>
              <w:instrText xml:space="preserve">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int="eastAsia"/>
                <w:noProof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fldChar w:fldCharType="end"/>
            </w:r>
            <w:r w:rsidR="002573C9" w:rsidRPr="001D77F5">
              <w:rPr>
                <w:rFonts w:hint="eastAsia"/>
                <w:sz w:val="20"/>
                <w:szCs w:val="20"/>
              </w:rPr>
              <w:t>否</w:t>
            </w:r>
            <w:r w:rsidR="002573C9" w:rsidRPr="001D77F5">
              <w:rPr>
                <w:sz w:val="20"/>
                <w:szCs w:val="20"/>
              </w:rPr>
              <w:t>No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Pr="00C068C2" w:rsidRDefault="002573C9" w:rsidP="002573C9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Pr="00C068C2" w:rsidRDefault="002573C9" w:rsidP="002573C9">
            <w:pPr>
              <w:widowControl/>
              <w:spacing w:line="2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beforeLines="15" w:before="54" w:line="180" w:lineRule="exact"/>
              <w:ind w:leftChars="5" w:left="12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□南投分部</w:t>
            </w:r>
          </w:p>
          <w:p w:rsidR="002573C9" w:rsidRDefault="002573C9" w:rsidP="002573C9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Nantou</w:t>
            </w:r>
          </w:p>
          <w:p w:rsidR="002573C9" w:rsidRDefault="002573C9" w:rsidP="002573C9">
            <w:pPr>
              <w:widowControl/>
              <w:spacing w:line="160" w:lineRule="exact"/>
              <w:ind w:firstLineChars="130" w:firstLine="2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</w:p>
          <w:p w:rsidR="002573C9" w:rsidRDefault="002573C9" w:rsidP="002573C9">
            <w:pPr>
              <w:widowControl/>
              <w:spacing w:beforeLines="25" w:before="90" w:line="180" w:lineRule="exact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□校本部</w:t>
            </w:r>
          </w:p>
          <w:p w:rsidR="002573C9" w:rsidRDefault="002573C9" w:rsidP="002573C9">
            <w:pPr>
              <w:widowControl/>
              <w:spacing w:line="180" w:lineRule="exact"/>
              <w:ind w:firstLineChars="121" w:firstLine="194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  <w:t>Taichung</w:t>
            </w:r>
          </w:p>
          <w:p w:rsidR="002573C9" w:rsidRDefault="002573C9" w:rsidP="002573C9">
            <w:pPr>
              <w:widowControl/>
              <w:spacing w:line="20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line="24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□擋修</w:t>
            </w:r>
          </w:p>
          <w:p w:rsidR="002573C9" w:rsidRDefault="002573C9" w:rsidP="002573C9">
            <w:pPr>
              <w:widowControl/>
              <w:spacing w:afterLines="50" w:after="180" w:line="180" w:lineRule="exact"/>
              <w:ind w:leftChars="45" w:left="108" w:firstLineChars="100" w:firstLine="144"/>
              <w:rPr>
                <w:rFonts w:ascii="新細明體" w:eastAsia="新細明體" w:hAnsi="新細明體" w:cs="新細明體"/>
                <w:bCs/>
                <w:w w:val="9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Cs/>
                <w:w w:val="90"/>
                <w:kern w:val="0"/>
                <w:sz w:val="16"/>
                <w:szCs w:val="16"/>
              </w:rPr>
              <w:t>not open</w:t>
            </w:r>
          </w:p>
          <w:p w:rsidR="002573C9" w:rsidRDefault="002573C9" w:rsidP="002573C9">
            <w:pPr>
              <w:widowControl/>
              <w:spacing w:line="180" w:lineRule="exact"/>
              <w:ind w:leftChars="20" w:left="228" w:hangingChars="100" w:hanging="180"/>
              <w:rPr>
                <w:rFonts w:ascii="新細明體" w:eastAsia="新細明體" w:hAnsi="新細明體" w:cs="新細明體"/>
                <w:bCs/>
                <w:kern w:val="0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bCs/>
                <w:kern w:val="0"/>
                <w:sz w:val="18"/>
                <w:szCs w:val="18"/>
              </w:rPr>
              <w:t>□不擋修</w:t>
            </w:r>
            <w:r>
              <w:rPr>
                <w:rFonts w:ascii="新細明體" w:eastAsia="新細明體" w:hAnsi="新細明體" w:cs="新細明體" w:hint="eastAsia"/>
                <w:bCs/>
                <w:kern w:val="0"/>
                <w:sz w:val="16"/>
                <w:szCs w:val="16"/>
              </w:rPr>
              <w:t>open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C9" w:rsidRDefault="002573C9" w:rsidP="002573C9">
            <w:pPr>
              <w:widowControl/>
              <w:spacing w:line="280" w:lineRule="exac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C9" w:rsidRPr="00666105" w:rsidRDefault="002573C9" w:rsidP="002573C9">
            <w:pPr>
              <w:widowControl/>
              <w:spacing w:line="200" w:lineRule="exact"/>
              <w:rPr>
                <w:rFonts w:ascii="新細明體" w:eastAsia="新細明體" w:hAnsi="新細明體" w:cs="新細明體"/>
                <w:b/>
                <w:bCs/>
                <w:i/>
                <w:kern w:val="0"/>
                <w:sz w:val="12"/>
                <w:szCs w:val="12"/>
              </w:rPr>
            </w:pPr>
            <w:r w:rsidRPr="00666105">
              <w:rPr>
                <w:rFonts w:ascii="新細明體" w:eastAsia="新細明體" w:hAnsi="新細明體" w:cs="新細明體" w:hint="eastAsia"/>
                <w:b/>
                <w:bCs/>
                <w:kern w:val="0"/>
                <w:sz w:val="16"/>
                <w:szCs w:val="16"/>
              </w:rPr>
              <w:t>□</w:t>
            </w:r>
            <w:r w:rsidRPr="00666105">
              <w:rPr>
                <w:rFonts w:ascii="新細明體" w:eastAsia="新細明體" w:hAnsi="新細明體" w:cs="新細明體" w:hint="eastAsia"/>
                <w:b/>
                <w:bCs/>
                <w:i/>
                <w:kern w:val="0"/>
                <w:sz w:val="16"/>
                <w:szCs w:val="16"/>
              </w:rPr>
              <w:t>需借用電腦教室請勾選</w:t>
            </w:r>
            <w:r w:rsidR="008873F6" w:rsidRPr="008873F6">
              <w:rPr>
                <w:rFonts w:ascii="新細明體" w:eastAsia="新細明體" w:hAnsi="新細明體" w:cs="新細明體"/>
                <w:b/>
                <w:bCs/>
                <w:i/>
                <w:w w:val="78"/>
                <w:kern w:val="0"/>
                <w:sz w:val="12"/>
                <w:szCs w:val="12"/>
                <w:fitText w:val="1919" w:id="-470023422"/>
              </w:rPr>
              <w:t>Please tick if you need to use the computer classroom</w:t>
            </w:r>
          </w:p>
          <w:p w:rsidR="002573C9" w:rsidRDefault="002573C9" w:rsidP="002573C9">
            <w:pPr>
              <w:widowControl/>
              <w:spacing w:line="1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  <w:p w:rsidR="002573C9" w:rsidRDefault="002573C9" w:rsidP="002573C9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6"/>
                <w:szCs w:val="16"/>
              </w:rPr>
              <w:fldChar w:fldCharType="begin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6"/>
                <w:szCs w:val="16"/>
              </w:rPr>
              <w:instrText xml:space="preserve"> MERGEFIELD 備註 </w:instrText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6"/>
                <w:szCs w:val="16"/>
              </w:rPr>
              <w:fldChar w:fldCharType="separate"/>
            </w: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6"/>
                <w:szCs w:val="16"/>
              </w:rPr>
              <w:fldChar w:fldCharType="end"/>
            </w:r>
          </w:p>
          <w:p w:rsidR="002573C9" w:rsidRDefault="002573C9" w:rsidP="002573C9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</w:p>
          <w:p w:rsidR="009E24C7" w:rsidRDefault="009E24C7" w:rsidP="002573C9">
            <w:pPr>
              <w:widowControl/>
              <w:spacing w:line="24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</w:p>
          <w:p w:rsidR="002573C9" w:rsidRDefault="002573C9" w:rsidP="002573C9">
            <w:pPr>
              <w:widowControl/>
              <w:spacing w:line="280" w:lineRule="exact"/>
              <w:ind w:rightChars="21" w:right="50"/>
              <w:jc w:val="righ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6"/>
                <w:szCs w:val="16"/>
              </w:rPr>
            </w:pPr>
          </w:p>
        </w:tc>
      </w:tr>
      <w:bookmarkEnd w:id="1"/>
    </w:tbl>
    <w:p w:rsidR="007868E3" w:rsidRPr="00F94C2B" w:rsidRDefault="007868E3" w:rsidP="00F94C2B">
      <w:pPr>
        <w:widowControl/>
        <w:spacing w:line="40" w:lineRule="exact"/>
        <w:rPr>
          <w:rFonts w:ascii="標楷體" w:hAnsi="標楷體"/>
          <w:sz w:val="4"/>
          <w:szCs w:val="4"/>
        </w:rPr>
      </w:pPr>
    </w:p>
    <w:p w:rsidR="00636BF7" w:rsidRPr="001E3520" w:rsidRDefault="00636BF7" w:rsidP="001E3520">
      <w:pPr>
        <w:rPr>
          <w:sz w:val="12"/>
          <w:szCs w:val="12"/>
        </w:rPr>
      </w:pPr>
    </w:p>
    <w:sectPr w:rsidR="00636BF7" w:rsidRPr="001E3520" w:rsidSect="001D77F5">
      <w:headerReference w:type="default" r:id="rId7"/>
      <w:footerReference w:type="default" r:id="rId8"/>
      <w:pgSz w:w="16838" w:h="11906" w:orient="landscape" w:code="9"/>
      <w:pgMar w:top="567" w:right="567" w:bottom="567" w:left="567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0CB" w:rsidRDefault="00A930CB" w:rsidP="00DF531B">
      <w:r>
        <w:separator/>
      </w:r>
    </w:p>
  </w:endnote>
  <w:endnote w:type="continuationSeparator" w:id="0">
    <w:p w:rsidR="00A930CB" w:rsidRDefault="00A930CB" w:rsidP="00DF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0CB" w:rsidRDefault="00A930CB" w:rsidP="00B21FED">
    <w:pPr>
      <w:spacing w:line="320" w:lineRule="exact"/>
      <w:ind w:leftChars="18" w:left="180" w:rightChars="-12" w:right="-29" w:hangingChars="57" w:hanging="137"/>
      <w:rPr>
        <w:rFonts w:ascii="微軟正黑體" w:eastAsia="微軟正黑體" w:hAnsi="微軟正黑體"/>
        <w:szCs w:val="24"/>
        <w:shd w:val="clear" w:color="auto" w:fill="FFCCFF"/>
      </w:rPr>
    </w:pPr>
    <w:r w:rsidRPr="00ED3CF9">
      <w:rPr>
        <w:rFonts w:ascii="微軟正黑體" w:eastAsia="微軟正黑體" w:hAnsi="微軟正黑體" w:hint="eastAsia"/>
        <w:szCs w:val="24"/>
        <w:shd w:val="clear" w:color="auto" w:fill="FFCCFF"/>
      </w:rPr>
      <w:t>◎為了統計校內、外需要之各項指標，已規劃於</w:t>
    </w:r>
    <w:r>
      <w:rPr>
        <w:rFonts w:ascii="微軟正黑體" w:eastAsia="微軟正黑體" w:hAnsi="微軟正黑體" w:hint="eastAsia"/>
        <w:kern w:val="0"/>
        <w:szCs w:val="24"/>
        <w:shd w:val="clear" w:color="auto" w:fill="FFCCFF"/>
      </w:rPr>
      <w:t>『教學大綱』維護</w:t>
    </w:r>
    <w:r w:rsidRPr="00ED3CF9">
      <w:rPr>
        <w:rFonts w:ascii="微軟正黑體" w:eastAsia="微軟正黑體" w:hAnsi="微軟正黑體" w:hint="eastAsia"/>
        <w:szCs w:val="24"/>
        <w:shd w:val="clear" w:color="auto" w:fill="FFCCFF"/>
      </w:rPr>
      <w:t>新增</w:t>
    </w:r>
    <w:r w:rsidRPr="00ED3CF9">
      <w:rPr>
        <w:rFonts w:ascii="微軟正黑體" w:eastAsia="微軟正黑體" w:hAnsi="微軟正黑體" w:hint="eastAsia"/>
        <w:b/>
        <w:color w:val="FF0000"/>
        <w:sz w:val="28"/>
        <w:szCs w:val="28"/>
        <w:shd w:val="clear" w:color="auto" w:fill="FFCCFF"/>
      </w:rPr>
      <w:t>【課程指標維護】功能</w:t>
    </w:r>
    <w:r w:rsidRPr="00ED3CF9">
      <w:rPr>
        <w:rFonts w:ascii="微軟正黑體" w:eastAsia="微軟正黑體" w:hAnsi="微軟正黑體" w:hint="eastAsia"/>
        <w:szCs w:val="24"/>
        <w:shd w:val="clear" w:color="auto" w:fill="FFCCFF"/>
      </w:rPr>
      <w:t>，請老師</w:t>
    </w:r>
    <w:r>
      <w:rPr>
        <w:rFonts w:ascii="微軟正黑體" w:eastAsia="微軟正黑體" w:hAnsi="微軟正黑體" w:hint="eastAsia"/>
        <w:szCs w:val="24"/>
        <w:shd w:val="clear" w:color="auto" w:fill="FFCCFF"/>
      </w:rPr>
      <w:t>撥冗</w:t>
    </w:r>
    <w:r w:rsidRPr="00ED3CF9">
      <w:rPr>
        <w:rFonts w:ascii="微軟正黑體" w:eastAsia="微軟正黑體" w:hAnsi="微軟正黑體" w:hint="eastAsia"/>
        <w:szCs w:val="24"/>
        <w:shd w:val="clear" w:color="auto" w:fill="FFCCFF"/>
      </w:rPr>
      <w:t>根據所教授課程之整體內容勾選</w:t>
    </w:r>
    <w:r>
      <w:rPr>
        <w:rFonts w:ascii="微軟正黑體" w:eastAsia="微軟正黑體" w:hAnsi="微軟正黑體" w:hint="eastAsia"/>
        <w:szCs w:val="24"/>
        <w:shd w:val="clear" w:color="auto" w:fill="FFCCFF"/>
      </w:rPr>
      <w:t>指標</w:t>
    </w:r>
    <w:r w:rsidRPr="00ED3CF9">
      <w:rPr>
        <w:rFonts w:ascii="微軟正黑體" w:eastAsia="微軟正黑體" w:hAnsi="微軟正黑體" w:hint="eastAsia"/>
        <w:szCs w:val="24"/>
        <w:shd w:val="clear" w:color="auto" w:fill="FFCCFF"/>
      </w:rPr>
      <w:t>，課程若有符合之指標，請務必呈現於教學大綱</w:t>
    </w:r>
    <w:r w:rsidRPr="00ED3CF9">
      <w:rPr>
        <w:rFonts w:ascii="微軟正黑體" w:eastAsia="微軟正黑體" w:hAnsi="微軟正黑體" w:cs="Times New Roman"/>
        <w:szCs w:val="24"/>
        <w:shd w:val="clear" w:color="auto" w:fill="FFCCFF"/>
      </w:rPr>
      <w:t>1</w:t>
    </w:r>
    <w:r w:rsidRPr="00ED3CF9">
      <w:rPr>
        <w:rFonts w:ascii="微軟正黑體" w:eastAsia="微軟正黑體" w:hAnsi="微軟正黑體" w:cs="Times New Roman" w:hint="eastAsia"/>
        <w:szCs w:val="24"/>
        <w:shd w:val="clear" w:color="auto" w:fill="FFCCFF"/>
      </w:rPr>
      <w:t>6</w:t>
    </w:r>
    <w:r w:rsidRPr="00ED3CF9">
      <w:rPr>
        <w:rFonts w:ascii="微軟正黑體" w:eastAsia="微軟正黑體" w:hAnsi="微軟正黑體" w:hint="eastAsia"/>
        <w:szCs w:val="24"/>
        <w:shd w:val="clear" w:color="auto" w:fill="FFCCFF"/>
      </w:rPr>
      <w:t>週授課內容中。</w:t>
    </w:r>
  </w:p>
  <w:p w:rsidR="00A930CB" w:rsidRPr="00ED3CF9" w:rsidRDefault="00A930CB" w:rsidP="001D77F5">
    <w:pPr>
      <w:spacing w:line="160" w:lineRule="exact"/>
      <w:ind w:rightChars="58" w:right="139" w:firstLineChars="150" w:firstLine="180"/>
      <w:rPr>
        <w:rFonts w:ascii="微軟正黑體" w:eastAsia="微軟正黑體" w:hAnsi="微軟正黑體"/>
        <w:sz w:val="12"/>
        <w:szCs w:val="12"/>
        <w:shd w:val="clear" w:color="auto" w:fill="FFCCFF"/>
      </w:rPr>
    </w:pPr>
    <w:r w:rsidRPr="00ED3CF9">
      <w:rPr>
        <w:rFonts w:ascii="微軟正黑體" w:eastAsia="微軟正黑體" w:hAnsi="微軟正黑體"/>
        <w:sz w:val="12"/>
        <w:szCs w:val="12"/>
        <w:shd w:val="clear" w:color="auto" w:fill="FFCCFF"/>
      </w:rPr>
      <w:t xml:space="preserve">A “Course Indicator Maintenance” feature has been added to the syllabus system to support internal and external </w:t>
    </w:r>
    <w:proofErr w:type="spellStart"/>
    <w:proofErr w:type="gramStart"/>
    <w:r w:rsidRPr="00ED3CF9">
      <w:rPr>
        <w:rFonts w:ascii="微軟正黑體" w:eastAsia="微軟正黑體" w:hAnsi="微軟正黑體"/>
        <w:sz w:val="12"/>
        <w:szCs w:val="12"/>
        <w:shd w:val="clear" w:color="auto" w:fill="FFCCFF"/>
      </w:rPr>
      <w:t>reporting.Instructors</w:t>
    </w:r>
    <w:proofErr w:type="spellEnd"/>
    <w:proofErr w:type="gramEnd"/>
    <w:r w:rsidRPr="00ED3CF9">
      <w:rPr>
        <w:rFonts w:ascii="微軟正黑體" w:eastAsia="微軟正黑體" w:hAnsi="微軟正黑體"/>
        <w:sz w:val="12"/>
        <w:szCs w:val="12"/>
        <w:shd w:val="clear" w:color="auto" w:fill="FFCCFF"/>
      </w:rPr>
      <w:t xml:space="preserve"> are requested to select relevant indicators based on course content and reflect them in the 16-week syllabus outline where applicable.</w:t>
    </w:r>
  </w:p>
  <w:p w:rsidR="00A930CB" w:rsidRPr="00ED3CF9" w:rsidRDefault="00A930CB" w:rsidP="001D77F5">
    <w:pPr>
      <w:pStyle w:val="a5"/>
      <w:spacing w:line="260" w:lineRule="exact"/>
      <w:rPr>
        <w:rFonts w:ascii="微軟正黑體" w:eastAsia="微軟正黑體" w:hAnsi="微軟正黑體"/>
        <w:b/>
        <w:sz w:val="24"/>
        <w:szCs w:val="24"/>
        <w:lang w:eastAsia="zh-HK"/>
      </w:rPr>
    </w:pPr>
  </w:p>
  <w:p w:rsidR="00A930CB" w:rsidRPr="00D013E9" w:rsidRDefault="00A930CB" w:rsidP="001D77F5">
    <w:pPr>
      <w:pStyle w:val="a5"/>
      <w:spacing w:line="260" w:lineRule="exact"/>
      <w:rPr>
        <w:rFonts w:ascii="微軟正黑體" w:eastAsia="微軟正黑體" w:hAnsi="微軟正黑體"/>
        <w:b/>
        <w:sz w:val="24"/>
        <w:szCs w:val="24"/>
        <w:lang w:eastAsia="zh-HK"/>
      </w:rPr>
    </w:pPr>
    <w:r w:rsidRPr="00D013E9">
      <w:rPr>
        <w:rFonts w:ascii="微軟正黑體" w:eastAsia="微軟正黑體" w:hAnsi="微軟正黑體" w:hint="eastAsia"/>
        <w:b/>
        <w:sz w:val="24"/>
        <w:szCs w:val="24"/>
        <w:lang w:eastAsia="zh-HK"/>
      </w:rPr>
      <w:t>※欲使用『</w:t>
    </w:r>
    <w:r w:rsidRPr="00D013E9">
      <w:rPr>
        <w:rFonts w:ascii="微軟正黑體" w:eastAsia="微軟正黑體" w:hAnsi="微軟正黑體" w:hint="eastAsia"/>
        <w:b/>
        <w:sz w:val="24"/>
        <w:szCs w:val="24"/>
        <w:shd w:val="clear" w:color="auto" w:fill="FFF2CC" w:themeFill="accent4" w:themeFillTint="33"/>
        <w:lang w:eastAsia="zh-HK"/>
      </w:rPr>
      <w:t>非綜合教學大樓</w:t>
    </w:r>
    <w:r w:rsidRPr="00D013E9">
      <w:rPr>
        <w:rFonts w:ascii="微軟正黑體" w:eastAsia="微軟正黑體" w:hAnsi="微軟正黑體" w:hint="eastAsia"/>
        <w:b/>
        <w:sz w:val="24"/>
        <w:szCs w:val="24"/>
        <w:lang w:eastAsia="zh-HK"/>
      </w:rPr>
      <w:t>』教室者，請勾選</w:t>
    </w:r>
    <w:r w:rsidRPr="00D013E9">
      <w:rPr>
        <w:rFonts w:ascii="微軟正黑體" w:eastAsia="微軟正黑體" w:hAnsi="微軟正黑體" w:hint="eastAsia"/>
        <w:b/>
        <w:sz w:val="24"/>
        <w:szCs w:val="24"/>
      </w:rPr>
      <w:t>：</w:t>
    </w:r>
    <w:r w:rsidRPr="00D013E9">
      <w:rPr>
        <w:rFonts w:ascii="Adobe Gothic Std B" w:eastAsia="Adobe Gothic Std B" w:hAnsi="Adobe Gothic Std B" w:hint="eastAsia"/>
        <w:b/>
        <w:sz w:val="24"/>
        <w:szCs w:val="24"/>
        <w:lang w:eastAsia="zh-HK"/>
      </w:rPr>
      <w:t>□</w:t>
    </w:r>
    <w:r w:rsidRPr="00D013E9">
      <w:rPr>
        <w:rFonts w:ascii="Adobe Gothic Std B" w:hAnsi="Adobe Gothic Std B" w:hint="eastAsia"/>
        <w:b/>
        <w:sz w:val="24"/>
        <w:szCs w:val="24"/>
      </w:rPr>
      <w:t>A</w:t>
    </w:r>
    <w:r w:rsidRPr="00D013E9">
      <w:rPr>
        <w:rFonts w:ascii="Adobe Gothic Std B" w:hAnsi="Adobe Gothic Std B"/>
        <w:b/>
        <w:sz w:val="24"/>
        <w:szCs w:val="24"/>
      </w:rPr>
      <w:t>.</w:t>
    </w:r>
    <w:r w:rsidRPr="00D013E9">
      <w:rPr>
        <w:rFonts w:ascii="微軟正黑體" w:eastAsia="微軟正黑體" w:hAnsi="微軟正黑體" w:hint="eastAsia"/>
        <w:b/>
        <w:sz w:val="24"/>
        <w:szCs w:val="24"/>
        <w:lang w:eastAsia="zh-HK"/>
      </w:rPr>
      <w:t>教室</w:t>
    </w:r>
    <w:r w:rsidRPr="00D013E9">
      <w:rPr>
        <w:rFonts w:ascii="微軟正黑體" w:eastAsia="微軟正黑體" w:hAnsi="微軟正黑體" w:hint="eastAsia"/>
        <w:b/>
        <w:sz w:val="24"/>
        <w:szCs w:val="24"/>
      </w:rPr>
      <w:t>尚待</w:t>
    </w:r>
    <w:r w:rsidRPr="00D013E9">
      <w:rPr>
        <w:rFonts w:ascii="微軟正黑體" w:eastAsia="微軟正黑體" w:hAnsi="微軟正黑體" w:hint="eastAsia"/>
        <w:b/>
        <w:sz w:val="24"/>
        <w:szCs w:val="24"/>
        <w:lang w:eastAsia="zh-HK"/>
      </w:rPr>
      <w:t>借用</w:t>
    </w:r>
    <w:r w:rsidRPr="00D013E9">
      <w:rPr>
        <w:rFonts w:ascii="微軟正黑體" w:eastAsia="微軟正黑體" w:hAnsi="微軟正黑體" w:hint="eastAsia"/>
        <w:b/>
        <w:sz w:val="24"/>
        <w:szCs w:val="24"/>
      </w:rPr>
      <w:t xml:space="preserve"> </w:t>
    </w:r>
    <w:r w:rsidRPr="00D013E9">
      <w:rPr>
        <w:rFonts w:ascii="微軟正黑體" w:eastAsia="微軟正黑體" w:hAnsi="微軟正黑體"/>
        <w:b/>
        <w:sz w:val="24"/>
        <w:szCs w:val="24"/>
      </w:rPr>
      <w:t xml:space="preserve">   </w:t>
    </w:r>
    <w:r w:rsidRPr="00D013E9">
      <w:rPr>
        <w:rFonts w:ascii="Adobe Gothic Std B" w:eastAsia="Adobe Gothic Std B" w:hAnsi="Adobe Gothic Std B" w:hint="eastAsia"/>
        <w:b/>
        <w:sz w:val="24"/>
        <w:szCs w:val="24"/>
        <w:lang w:eastAsia="zh-HK"/>
      </w:rPr>
      <w:t>□</w:t>
    </w:r>
    <w:r w:rsidRPr="00D013E9">
      <w:rPr>
        <w:rFonts w:ascii="Adobe Gothic Std B" w:hAnsi="Adobe Gothic Std B" w:hint="eastAsia"/>
        <w:b/>
        <w:sz w:val="24"/>
        <w:szCs w:val="24"/>
      </w:rPr>
      <w:t>B</w:t>
    </w:r>
    <w:r w:rsidRPr="00D013E9">
      <w:rPr>
        <w:rFonts w:ascii="Adobe Gothic Std B" w:hAnsi="Adobe Gothic Std B"/>
        <w:b/>
        <w:sz w:val="24"/>
        <w:szCs w:val="24"/>
      </w:rPr>
      <w:t>.</w:t>
    </w:r>
    <w:r w:rsidRPr="00D013E9">
      <w:rPr>
        <w:rFonts w:ascii="微軟正黑體" w:eastAsia="微軟正黑體" w:hAnsi="微軟正黑體" w:hint="eastAsia"/>
        <w:b/>
        <w:sz w:val="24"/>
        <w:szCs w:val="24"/>
        <w:lang w:eastAsia="zh-HK"/>
      </w:rPr>
      <w:t>教室已借用</w:t>
    </w:r>
  </w:p>
  <w:p w:rsidR="00A930CB" w:rsidRPr="00C34160" w:rsidRDefault="00A930CB" w:rsidP="001D77F5">
    <w:pPr>
      <w:pStyle w:val="a5"/>
      <w:spacing w:line="40" w:lineRule="exact"/>
      <w:rPr>
        <w:rFonts w:ascii="微軟正黑體" w:eastAsia="微軟正黑體" w:hAnsi="微軟正黑體"/>
        <w:sz w:val="22"/>
        <w:szCs w:val="22"/>
      </w:rPr>
    </w:pPr>
  </w:p>
  <w:p w:rsidR="00A930CB" w:rsidRPr="00D013E9" w:rsidRDefault="00A930CB" w:rsidP="001D77F5">
    <w:pPr>
      <w:pStyle w:val="a5"/>
      <w:tabs>
        <w:tab w:val="left" w:pos="14030"/>
      </w:tabs>
      <w:spacing w:line="220" w:lineRule="exact"/>
      <w:rPr>
        <w:rFonts w:ascii="微軟正黑體" w:eastAsia="微軟正黑體" w:hAnsi="微軟正黑體"/>
      </w:rPr>
    </w:pPr>
    <w:r w:rsidRPr="00D013E9">
      <w:rPr>
        <w:rFonts w:ascii="微軟正黑體" w:eastAsia="微軟正黑體" w:hAnsi="微軟正黑體" w:hint="eastAsia"/>
      </w:rPr>
      <w:t>註：1.開課人數每班以50~70人為原則，</w:t>
    </w:r>
    <w:r w:rsidRPr="00FD082F">
      <w:rPr>
        <w:rFonts w:ascii="微軟正黑體" w:eastAsia="微軟正黑體" w:hAnsi="微軟正黑體" w:hint="eastAsia"/>
        <w:shd w:val="pct15" w:color="auto" w:fill="FFFFFF"/>
      </w:rPr>
      <w:t>不得低於3</w:t>
    </w:r>
    <w:r w:rsidRPr="00FD082F">
      <w:rPr>
        <w:rFonts w:ascii="微軟正黑體" w:eastAsia="微軟正黑體" w:hAnsi="微軟正黑體"/>
        <w:shd w:val="pct15" w:color="auto" w:fill="FFFFFF"/>
      </w:rPr>
      <w:t>1</w:t>
    </w:r>
    <w:r w:rsidRPr="00FD082F">
      <w:rPr>
        <w:rFonts w:ascii="微軟正黑體" w:eastAsia="微軟正黑體" w:hAnsi="微軟正黑體" w:hint="eastAsia"/>
        <w:shd w:val="pct15" w:color="auto" w:fill="FFFFFF"/>
      </w:rPr>
      <w:t>人</w:t>
    </w:r>
    <w:r w:rsidRPr="00D013E9">
      <w:rPr>
        <w:rFonts w:ascii="微軟正黑體" w:eastAsia="微軟正黑體" w:hAnsi="微軟正黑體" w:hint="eastAsia"/>
      </w:rPr>
      <w:t>。上課地點安排以</w:t>
    </w:r>
    <w:r w:rsidRPr="00D013E9">
      <w:rPr>
        <w:rFonts w:ascii="微軟正黑體" w:eastAsia="微軟正黑體" w:hAnsi="微軟正黑體" w:hint="eastAsia"/>
        <w:b/>
      </w:rPr>
      <w:t>綜合</w:t>
    </w:r>
    <w:r w:rsidRPr="00D013E9">
      <w:rPr>
        <w:rFonts w:ascii="微軟正黑體" w:eastAsia="微軟正黑體" w:hAnsi="微軟正黑體" w:hint="eastAsia"/>
        <w:b/>
        <w:lang w:eastAsia="zh-HK"/>
      </w:rPr>
      <w:t>教學</w:t>
    </w:r>
    <w:r w:rsidRPr="00D013E9">
      <w:rPr>
        <w:rFonts w:ascii="微軟正黑體" w:eastAsia="微軟正黑體" w:hAnsi="微軟正黑體" w:hint="eastAsia"/>
        <w:b/>
      </w:rPr>
      <w:t>大樓(</w:t>
    </w:r>
    <w:r w:rsidRPr="00D013E9">
      <w:rPr>
        <w:rFonts w:ascii="微軟正黑體" w:eastAsia="微軟正黑體" w:hAnsi="微軟正黑體"/>
        <w:b/>
      </w:rPr>
      <w:t>Y)</w:t>
    </w:r>
    <w:r w:rsidRPr="00D013E9">
      <w:rPr>
        <w:rFonts w:ascii="微軟正黑體" w:eastAsia="微軟正黑體" w:hAnsi="微軟正黑體" w:hint="eastAsia"/>
      </w:rPr>
      <w:t>為主，若使用系上教室，請於「上課地點」欄註明。</w:t>
    </w:r>
  </w:p>
  <w:p w:rsidR="00A930CB" w:rsidRPr="00E069B4" w:rsidRDefault="00A930CB" w:rsidP="001D77F5">
    <w:pPr>
      <w:pStyle w:val="a5"/>
      <w:tabs>
        <w:tab w:val="left" w:pos="14030"/>
      </w:tabs>
      <w:spacing w:line="140" w:lineRule="exact"/>
      <w:ind w:firstLineChars="300" w:firstLine="360"/>
      <w:rPr>
        <w:rFonts w:ascii="微軟正黑體" w:eastAsia="微軟正黑體" w:hAnsi="微軟正黑體"/>
        <w:b/>
        <w:sz w:val="12"/>
        <w:szCs w:val="12"/>
      </w:rPr>
    </w:pPr>
    <w:r>
      <w:rPr>
        <w:rFonts w:ascii="微軟正黑體" w:eastAsia="微軟正黑體" w:hAnsi="微軟正黑體" w:hint="eastAsia"/>
        <w:sz w:val="12"/>
        <w:szCs w:val="12"/>
      </w:rPr>
      <w:t xml:space="preserve">　</w:t>
    </w:r>
    <w:r w:rsidRPr="00E069B4">
      <w:rPr>
        <w:rFonts w:ascii="微軟正黑體" w:eastAsia="微軟正黑體" w:hAnsi="微軟正黑體"/>
        <w:sz w:val="12"/>
        <w:szCs w:val="12"/>
      </w:rPr>
      <w:t>The number of students in each class is 50-70 students, and should not be less than 31 students.</w:t>
    </w:r>
  </w:p>
  <w:p w:rsidR="00A930CB" w:rsidRPr="00D013E9" w:rsidRDefault="00A930CB" w:rsidP="001D77F5">
    <w:pPr>
      <w:pStyle w:val="a5"/>
      <w:spacing w:line="220" w:lineRule="exact"/>
      <w:ind w:left="448" w:hangingChars="280" w:hanging="448"/>
      <w:rPr>
        <w:rFonts w:ascii="微軟正黑體" w:eastAsia="微軟正黑體" w:hAnsi="微軟正黑體"/>
      </w:rPr>
    </w:pPr>
    <w:r w:rsidRPr="00733D5A">
      <w:rPr>
        <w:rFonts w:ascii="微軟正黑體" w:eastAsia="微軟正黑體" w:hAnsi="微軟正黑體"/>
        <w:sz w:val="16"/>
        <w:szCs w:val="16"/>
        <w:lang w:eastAsia="zh-HK"/>
      </w:rPr>
      <w:t xml:space="preserve">　　</w:t>
    </w:r>
    <w:r w:rsidRPr="00D013E9">
      <w:rPr>
        <w:rFonts w:ascii="微軟正黑體" w:eastAsia="微軟正黑體" w:hAnsi="微軟正黑體"/>
        <w:lang w:eastAsia="zh-HK"/>
      </w:rPr>
      <w:t>2.</w:t>
    </w:r>
    <w:r w:rsidRPr="00D013E9">
      <w:rPr>
        <w:rFonts w:ascii="微軟正黑體" w:eastAsia="微軟正黑體" w:hAnsi="微軟正黑體" w:hint="eastAsia"/>
        <w:b/>
        <w:highlight w:val="yellow"/>
      </w:rPr>
      <w:t>課程停開或異動務必於1</w:t>
    </w:r>
    <w:r w:rsidRPr="00D013E9">
      <w:rPr>
        <w:rFonts w:ascii="微軟正黑體" w:eastAsia="微軟正黑體" w:hAnsi="微軟正黑體"/>
        <w:b/>
        <w:highlight w:val="yellow"/>
      </w:rPr>
      <w:t>15</w:t>
    </w:r>
    <w:r w:rsidRPr="00D013E9">
      <w:rPr>
        <w:rFonts w:ascii="微軟正黑體" w:eastAsia="微軟正黑體" w:hAnsi="微軟正黑體" w:hint="eastAsia"/>
        <w:b/>
        <w:highlight w:val="yellow"/>
      </w:rPr>
      <w:t>/</w:t>
    </w:r>
    <w:r w:rsidRPr="00D013E9">
      <w:rPr>
        <w:rFonts w:ascii="微軟正黑體" w:eastAsia="微軟正黑體" w:hAnsi="微軟正黑體"/>
        <w:b/>
        <w:highlight w:val="yellow"/>
      </w:rPr>
      <w:t>8</w:t>
    </w:r>
    <w:r w:rsidRPr="00D013E9">
      <w:rPr>
        <w:rFonts w:ascii="微軟正黑體" w:eastAsia="微軟正黑體" w:hAnsi="微軟正黑體" w:hint="eastAsia"/>
        <w:b/>
        <w:highlight w:val="yellow"/>
      </w:rPr>
      <w:t>/</w:t>
    </w:r>
    <w:r w:rsidRPr="00D013E9">
      <w:rPr>
        <w:rFonts w:ascii="微軟正黑體" w:eastAsia="微軟正黑體" w:hAnsi="微軟正黑體"/>
        <w:b/>
        <w:highlight w:val="yellow"/>
      </w:rPr>
      <w:t>12(</w:t>
    </w:r>
    <w:r w:rsidRPr="00D013E9">
      <w:rPr>
        <w:rFonts w:ascii="微軟正黑體" w:eastAsia="微軟正黑體" w:hAnsi="微軟正黑體" w:hint="eastAsia"/>
        <w:b/>
        <w:highlight w:val="yellow"/>
      </w:rPr>
      <w:t>三</w:t>
    </w:r>
    <w:r w:rsidRPr="00D013E9">
      <w:rPr>
        <w:rFonts w:ascii="微軟正黑體" w:eastAsia="微軟正黑體" w:hAnsi="微軟正黑體" w:hint="eastAsia"/>
        <w:b/>
        <w:highlight w:val="yellow"/>
        <w:lang w:eastAsia="zh-HK"/>
      </w:rPr>
      <w:t>)</w:t>
    </w:r>
    <w:r w:rsidRPr="00D013E9">
      <w:rPr>
        <w:rFonts w:ascii="微軟正黑體" w:eastAsia="微軟正黑體" w:hAnsi="微軟正黑體" w:hint="eastAsia"/>
        <w:b/>
        <w:highlight w:val="yellow"/>
      </w:rPr>
      <w:t>前告知</w:t>
    </w:r>
    <w:r w:rsidRPr="00D013E9">
      <w:rPr>
        <w:rFonts w:ascii="微軟正黑體" w:eastAsia="微軟正黑體" w:hAnsi="微軟正黑體" w:hint="eastAsia"/>
        <w:b/>
      </w:rPr>
      <w:t>，為維護學生選課權益，選課後如因個人因素停開或異動，須由教師所屬單位公告並聯繫學生</w:t>
    </w:r>
    <w:r w:rsidRPr="00D013E9">
      <w:rPr>
        <w:rFonts w:ascii="微軟正黑體" w:eastAsia="微軟正黑體" w:hAnsi="微軟正黑體" w:hint="eastAsia"/>
      </w:rPr>
      <w:t>。</w:t>
    </w:r>
  </w:p>
  <w:p w:rsidR="00A930CB" w:rsidRDefault="00A930CB" w:rsidP="001D77F5">
    <w:pPr>
      <w:pStyle w:val="a5"/>
      <w:spacing w:line="140" w:lineRule="exact"/>
      <w:ind w:left="470" w:hangingChars="294" w:hanging="470"/>
      <w:rPr>
        <w:rFonts w:ascii="微軟正黑體" w:eastAsia="微軟正黑體" w:hAnsi="微軟正黑體"/>
        <w:sz w:val="12"/>
        <w:szCs w:val="12"/>
      </w:rPr>
    </w:pPr>
    <w:r w:rsidRPr="00733D5A">
      <w:rPr>
        <w:rFonts w:ascii="微軟正黑體" w:eastAsia="微軟正黑體" w:hAnsi="微軟正黑體"/>
        <w:sz w:val="16"/>
        <w:szCs w:val="16"/>
        <w:lang w:eastAsia="zh-HK"/>
      </w:rPr>
      <w:t xml:space="preserve">　　</w:t>
    </w:r>
    <w:r w:rsidRPr="00733D5A">
      <w:rPr>
        <w:rFonts w:ascii="微軟正黑體" w:eastAsia="微軟正黑體" w:hAnsi="微軟正黑體" w:hint="eastAsia"/>
        <w:sz w:val="16"/>
        <w:szCs w:val="16"/>
      </w:rPr>
      <w:t xml:space="preserve"> </w:t>
    </w:r>
    <w:r w:rsidRPr="00E069B4">
      <w:rPr>
        <w:rFonts w:ascii="微軟正黑體" w:eastAsia="微軟正黑體" w:hAnsi="微軟正黑體"/>
        <w:sz w:val="12"/>
        <w:szCs w:val="12"/>
      </w:rPr>
      <w:t xml:space="preserve"> Course suspension or change must be notified before </w:t>
    </w:r>
    <w:r>
      <w:rPr>
        <w:rFonts w:ascii="微軟正黑體" w:eastAsia="微軟正黑體" w:hAnsi="微軟正黑體"/>
        <w:sz w:val="12"/>
        <w:szCs w:val="12"/>
      </w:rPr>
      <w:t>A</w:t>
    </w:r>
    <w:r>
      <w:rPr>
        <w:rFonts w:ascii="微軟正黑體" w:eastAsia="微軟正黑體" w:hAnsi="微軟正黑體" w:hint="eastAsia"/>
        <w:sz w:val="12"/>
        <w:szCs w:val="12"/>
      </w:rPr>
      <w:t>u</w:t>
    </w:r>
    <w:r>
      <w:rPr>
        <w:rFonts w:ascii="微軟正黑體" w:eastAsia="微軟正黑體" w:hAnsi="微軟正黑體"/>
        <w:sz w:val="12"/>
        <w:szCs w:val="12"/>
      </w:rPr>
      <w:t>g.</w:t>
    </w:r>
    <w:r w:rsidRPr="00E069B4">
      <w:rPr>
        <w:rFonts w:ascii="微軟正黑體" w:eastAsia="微軟正黑體" w:hAnsi="微軟正黑體"/>
        <w:sz w:val="12"/>
        <w:szCs w:val="12"/>
      </w:rPr>
      <w:t xml:space="preserve"> </w:t>
    </w:r>
    <w:r>
      <w:rPr>
        <w:rFonts w:ascii="微軟正黑體" w:eastAsia="微軟正黑體" w:hAnsi="微軟正黑體"/>
        <w:sz w:val="12"/>
        <w:szCs w:val="12"/>
      </w:rPr>
      <w:t xml:space="preserve">12 </w:t>
    </w:r>
    <w:r w:rsidRPr="00E069B4">
      <w:rPr>
        <w:rFonts w:ascii="微軟正黑體" w:eastAsia="微軟正黑體" w:hAnsi="微軟正黑體"/>
        <w:sz w:val="12"/>
        <w:szCs w:val="12"/>
      </w:rPr>
      <w:t>202</w:t>
    </w:r>
    <w:r>
      <w:rPr>
        <w:rFonts w:ascii="微軟正黑體" w:eastAsia="微軟正黑體" w:hAnsi="微軟正黑體"/>
        <w:sz w:val="12"/>
        <w:szCs w:val="12"/>
      </w:rPr>
      <w:t>6</w:t>
    </w:r>
    <w:r w:rsidRPr="00E069B4">
      <w:rPr>
        <w:rFonts w:ascii="微軟正黑體" w:eastAsia="微軟正黑體" w:hAnsi="微軟正黑體"/>
        <w:sz w:val="12"/>
        <w:szCs w:val="12"/>
      </w:rPr>
      <w:t>(Wednesday). In order to protect the rights of students in course selection, if the pre-selection is suspended or changed due to personal factors, the teacher's unit must announce and contact the students.</w:t>
    </w:r>
  </w:p>
  <w:p w:rsidR="00A930CB" w:rsidRPr="00D013E9" w:rsidRDefault="00A930CB" w:rsidP="001D77F5">
    <w:pPr>
      <w:pStyle w:val="a5"/>
      <w:spacing w:line="220" w:lineRule="exact"/>
      <w:ind w:left="588" w:hangingChars="294" w:hanging="588"/>
      <w:rPr>
        <w:rFonts w:ascii="微軟正黑體" w:eastAsia="微軟正黑體" w:hAnsi="微軟正黑體"/>
      </w:rPr>
    </w:pPr>
    <w:r w:rsidRPr="00D013E9">
      <w:rPr>
        <w:rFonts w:ascii="微軟正黑體" w:eastAsia="微軟正黑體" w:hAnsi="微軟正黑體"/>
        <w:lang w:eastAsia="zh-HK"/>
      </w:rPr>
      <w:t xml:space="preserve">　　</w:t>
    </w:r>
    <w:r w:rsidRPr="00D013E9">
      <w:rPr>
        <w:rFonts w:ascii="微軟正黑體" w:eastAsia="微軟正黑體" w:hAnsi="微軟正黑體" w:hint="eastAsia"/>
      </w:rPr>
      <w:t>3</w:t>
    </w:r>
    <w:r w:rsidRPr="00D013E9">
      <w:rPr>
        <w:rFonts w:ascii="微軟正黑體" w:eastAsia="微軟正黑體" w:hAnsi="微軟正黑體" w:hint="eastAsia"/>
        <w:b/>
      </w:rPr>
      <w:t>.</w:t>
    </w:r>
    <w:r w:rsidRPr="00D013E9">
      <w:rPr>
        <w:rFonts w:ascii="微軟正黑體" w:eastAsia="微軟正黑體" w:hAnsi="微軟正黑體" w:hint="eastAsia"/>
        <w:b/>
        <w:lang w:eastAsia="zh-HK"/>
      </w:rPr>
      <w:t>本調查表請於</w:t>
    </w:r>
    <w:r w:rsidRPr="00D013E9">
      <w:rPr>
        <w:rFonts w:ascii="微軟正黑體" w:eastAsia="微軟正黑體" w:hAnsi="微軟正黑體" w:hint="eastAsia"/>
        <w:b/>
        <w:highlight w:val="yellow"/>
        <w:u w:val="single"/>
        <w:lang w:eastAsia="zh-HK"/>
      </w:rPr>
      <w:t>1</w:t>
    </w:r>
    <w:r w:rsidRPr="00D013E9">
      <w:rPr>
        <w:rFonts w:ascii="微軟正黑體" w:eastAsia="微軟正黑體" w:hAnsi="微軟正黑體"/>
        <w:b/>
        <w:highlight w:val="yellow"/>
        <w:u w:val="single"/>
        <w:lang w:eastAsia="zh-HK"/>
      </w:rPr>
      <w:t>15</w:t>
    </w:r>
    <w:r w:rsidRPr="00D013E9">
      <w:rPr>
        <w:rFonts w:ascii="微軟正黑體" w:eastAsia="微軟正黑體" w:hAnsi="微軟正黑體" w:hint="eastAsia"/>
        <w:b/>
        <w:highlight w:val="yellow"/>
        <w:u w:val="single"/>
        <w:lang w:eastAsia="zh-HK"/>
      </w:rPr>
      <w:t>年</w:t>
    </w:r>
    <w:r w:rsidRPr="00D013E9">
      <w:rPr>
        <w:rFonts w:ascii="微軟正黑體" w:eastAsia="微軟正黑體" w:hAnsi="微軟正黑體"/>
        <w:b/>
        <w:highlight w:val="yellow"/>
        <w:u w:val="single"/>
      </w:rPr>
      <w:t>4</w:t>
    </w:r>
    <w:r w:rsidRPr="00D013E9">
      <w:rPr>
        <w:rFonts w:ascii="微軟正黑體" w:eastAsia="微軟正黑體" w:hAnsi="微軟正黑體" w:hint="eastAsia"/>
        <w:b/>
        <w:highlight w:val="yellow"/>
        <w:u w:val="single"/>
        <w:lang w:eastAsia="zh-HK"/>
      </w:rPr>
      <w:t>月</w:t>
    </w:r>
    <w:r w:rsidRPr="00D013E9">
      <w:rPr>
        <w:rFonts w:ascii="微軟正黑體" w:eastAsia="微軟正黑體" w:hAnsi="微軟正黑體"/>
        <w:b/>
        <w:highlight w:val="yellow"/>
        <w:u w:val="single"/>
      </w:rPr>
      <w:t>20</w:t>
    </w:r>
    <w:r w:rsidRPr="00D013E9">
      <w:rPr>
        <w:rFonts w:ascii="微軟正黑體" w:eastAsia="微軟正黑體" w:hAnsi="微軟正黑體" w:hint="eastAsia"/>
        <w:b/>
        <w:highlight w:val="yellow"/>
        <w:u w:val="single"/>
        <w:lang w:eastAsia="zh-HK"/>
      </w:rPr>
      <w:t>日(</w:t>
    </w:r>
    <w:proofErr w:type="gramStart"/>
    <w:r w:rsidRPr="00D013E9">
      <w:rPr>
        <w:rFonts w:ascii="微軟正黑體" w:eastAsia="微軟正黑體" w:hAnsi="微軟正黑體" w:hint="eastAsia"/>
        <w:b/>
        <w:highlight w:val="yellow"/>
        <w:u w:val="single"/>
      </w:rPr>
      <w:t>一</w:t>
    </w:r>
    <w:proofErr w:type="gramEnd"/>
    <w:r w:rsidRPr="00D013E9">
      <w:rPr>
        <w:rFonts w:ascii="微軟正黑體" w:eastAsia="微軟正黑體" w:hAnsi="微軟正黑體" w:hint="eastAsia"/>
        <w:b/>
        <w:highlight w:val="yellow"/>
        <w:u w:val="single"/>
        <w:lang w:eastAsia="zh-HK"/>
      </w:rPr>
      <w:t>)</w:t>
    </w:r>
    <w:proofErr w:type="gramStart"/>
    <w:r w:rsidRPr="00D013E9">
      <w:rPr>
        <w:rFonts w:ascii="微軟正黑體" w:eastAsia="微軟正黑體" w:hAnsi="微軟正黑體" w:hint="eastAsia"/>
        <w:b/>
        <w:highlight w:val="yellow"/>
        <w:u w:val="single"/>
        <w:lang w:eastAsia="zh-HK"/>
      </w:rPr>
      <w:t>前</w:t>
    </w:r>
    <w:r w:rsidRPr="00D013E9">
      <w:rPr>
        <w:rFonts w:ascii="微軟正黑體" w:eastAsia="微軟正黑體" w:hAnsi="微軟正黑體" w:hint="eastAsia"/>
        <w:b/>
        <w:lang w:eastAsia="zh-HK"/>
      </w:rPr>
      <w:t>擲回</w:t>
    </w:r>
    <w:proofErr w:type="gramEnd"/>
    <w:r w:rsidRPr="00D013E9">
      <w:rPr>
        <w:rFonts w:ascii="微軟正黑體" w:eastAsia="微軟正黑體" w:hAnsi="微軟正黑體" w:hint="eastAsia"/>
        <w:b/>
        <w:lang w:eastAsia="zh-HK"/>
      </w:rPr>
      <w:t>「綜合教學大樓</w:t>
    </w:r>
    <w:r w:rsidRPr="00D013E9">
      <w:rPr>
        <w:rFonts w:ascii="微軟正黑體" w:eastAsia="微軟正黑體" w:hAnsi="微軟正黑體" w:hint="eastAsia"/>
        <w:b/>
      </w:rPr>
      <w:t>6</w:t>
    </w:r>
    <w:proofErr w:type="gramStart"/>
    <w:r w:rsidRPr="00D013E9">
      <w:rPr>
        <w:rFonts w:ascii="微軟正黑體" w:eastAsia="微軟正黑體" w:hAnsi="微軟正黑體" w:hint="eastAsia"/>
        <w:b/>
        <w:lang w:eastAsia="zh-HK"/>
      </w:rPr>
      <w:t>樓通識</w:t>
    </w:r>
    <w:proofErr w:type="gramEnd"/>
    <w:r w:rsidRPr="00D013E9">
      <w:rPr>
        <w:rFonts w:ascii="微軟正黑體" w:eastAsia="微軟正黑體" w:hAnsi="微軟正黑體" w:hint="eastAsia"/>
        <w:b/>
        <w:lang w:eastAsia="zh-HK"/>
      </w:rPr>
      <w:t>教育中心」。</w:t>
    </w:r>
    <w:r w:rsidRPr="00D013E9">
      <w:rPr>
        <w:rFonts w:ascii="微軟正黑體" w:eastAsia="微軟正黑體" w:hAnsi="微軟正黑體"/>
        <w:b/>
        <w:lang w:eastAsia="zh-HK"/>
      </w:rPr>
      <w:tab/>
    </w:r>
  </w:p>
  <w:p w:rsidR="00A930CB" w:rsidRPr="00C1160F" w:rsidRDefault="00A930CB" w:rsidP="001D77F5">
    <w:pPr>
      <w:pStyle w:val="a5"/>
      <w:tabs>
        <w:tab w:val="clear" w:pos="8306"/>
      </w:tabs>
      <w:spacing w:line="160" w:lineRule="exact"/>
      <w:ind w:leftChars="50" w:left="120" w:firstLineChars="300" w:firstLine="360"/>
      <w:rPr>
        <w:rFonts w:ascii="微軟正黑體" w:eastAsia="微軟正黑體" w:hAnsi="微軟正黑體"/>
        <w:b/>
        <w:sz w:val="16"/>
        <w:szCs w:val="16"/>
      </w:rPr>
    </w:pPr>
    <w:r w:rsidRPr="00E069B4">
      <w:rPr>
        <w:rFonts w:ascii="微軟正黑體" w:eastAsia="微軟正黑體" w:hAnsi="微軟正黑體"/>
        <w:sz w:val="12"/>
        <w:szCs w:val="12"/>
        <w:lang w:eastAsia="zh-HK"/>
      </w:rPr>
      <w:t xml:space="preserve">Please return this questionnaire to the "General Education Center, 6th Floor, Comprehensive Teaching Building" before </w:t>
    </w:r>
    <w:r>
      <w:rPr>
        <w:rFonts w:ascii="微軟正黑體" w:eastAsia="微軟正黑體" w:hAnsi="微軟正黑體"/>
        <w:sz w:val="12"/>
        <w:szCs w:val="12"/>
        <w:lang w:eastAsia="zh-HK"/>
      </w:rPr>
      <w:t>Apr</w:t>
    </w:r>
    <w:r>
      <w:rPr>
        <w:rFonts w:ascii="微軟正黑體" w:eastAsia="微軟正黑體" w:hAnsi="微軟正黑體"/>
        <w:sz w:val="12"/>
        <w:szCs w:val="12"/>
      </w:rPr>
      <w:t>.</w:t>
    </w:r>
    <w:r w:rsidRPr="00E069B4">
      <w:rPr>
        <w:rFonts w:ascii="微軟正黑體" w:eastAsia="微軟正黑體" w:hAnsi="微軟正黑體"/>
        <w:sz w:val="12"/>
        <w:szCs w:val="12"/>
        <w:lang w:eastAsia="zh-HK"/>
      </w:rPr>
      <w:t xml:space="preserve"> </w:t>
    </w:r>
    <w:r>
      <w:rPr>
        <w:rFonts w:ascii="微軟正黑體" w:eastAsia="微軟正黑體" w:hAnsi="微軟正黑體"/>
        <w:sz w:val="12"/>
        <w:szCs w:val="12"/>
        <w:lang w:eastAsia="zh-HK"/>
      </w:rPr>
      <w:t>20</w:t>
    </w:r>
    <w:r w:rsidRPr="00E069B4">
      <w:rPr>
        <w:rFonts w:ascii="微軟正黑體" w:eastAsia="微軟正黑體" w:hAnsi="微軟正黑體"/>
        <w:sz w:val="12"/>
        <w:szCs w:val="12"/>
        <w:lang w:eastAsia="zh-HK"/>
      </w:rPr>
      <w:t>, 202</w:t>
    </w:r>
    <w:r>
      <w:rPr>
        <w:rFonts w:ascii="微軟正黑體" w:eastAsia="微軟正黑體" w:hAnsi="微軟正黑體"/>
        <w:sz w:val="12"/>
        <w:szCs w:val="12"/>
        <w:lang w:eastAsia="zh-HK"/>
      </w:rPr>
      <w:t>6</w:t>
    </w:r>
    <w:r w:rsidRPr="00E069B4">
      <w:rPr>
        <w:rFonts w:ascii="微軟正黑體" w:eastAsia="微軟正黑體" w:hAnsi="微軟正黑體"/>
        <w:sz w:val="12"/>
        <w:szCs w:val="12"/>
        <w:lang w:eastAsia="zh-HK"/>
      </w:rPr>
      <w:t>(</w:t>
    </w:r>
    <w:r>
      <w:rPr>
        <w:rFonts w:ascii="微軟正黑體" w:eastAsia="微軟正黑體" w:hAnsi="微軟正黑體"/>
        <w:sz w:val="12"/>
        <w:szCs w:val="12"/>
        <w:lang w:eastAsia="zh-HK"/>
      </w:rPr>
      <w:t>Monday</w:t>
    </w:r>
    <w:r w:rsidRPr="00E069B4">
      <w:rPr>
        <w:rFonts w:ascii="微軟正黑體" w:eastAsia="微軟正黑體" w:hAnsi="微軟正黑體"/>
        <w:sz w:val="12"/>
        <w:szCs w:val="12"/>
        <w:lang w:eastAsia="zh-HK"/>
      </w:rPr>
      <w:t>).</w:t>
    </w:r>
    <w:r w:rsidRPr="00733D5A"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 xml:space="preserve"> </w:t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</w:r>
    <w:r>
      <w:rPr>
        <w:rFonts w:ascii="微軟正黑體" w:eastAsia="微軟正黑體" w:hAnsi="微軟正黑體"/>
        <w:sz w:val="16"/>
        <w:szCs w:val="16"/>
        <w:lang w:eastAsia="zh-HK"/>
      </w:rPr>
      <w:tab/>
      <w:t xml:space="preserve">   </w:t>
    </w:r>
    <w:r w:rsidRPr="00D013E9">
      <w:rPr>
        <w:rFonts w:ascii="微軟正黑體" w:eastAsia="微軟正黑體" w:hAnsi="微軟正黑體"/>
        <w:b/>
        <w:sz w:val="16"/>
        <w:szCs w:val="16"/>
        <w:lang w:eastAsia="zh-HK"/>
      </w:rPr>
      <w:tab/>
      <w:t>P.</w:t>
    </w:r>
  </w:p>
  <w:p w:rsidR="00A930CB" w:rsidRPr="00601822" w:rsidRDefault="00A930CB" w:rsidP="009647B1">
    <w:pPr>
      <w:pStyle w:val="a5"/>
      <w:spacing w:line="40" w:lineRule="exact"/>
      <w:ind w:leftChars="-59" w:left="-142" w:firstLineChars="13" w:firstLine="21"/>
      <w:rPr>
        <w:rFonts w:ascii="微軟正黑體" w:eastAsia="微軟正黑體" w:hAnsi="微軟正黑體"/>
        <w:b/>
        <w:sz w:val="24"/>
        <w:szCs w:val="24"/>
      </w:rPr>
    </w:pPr>
    <w:r w:rsidRPr="00601822">
      <w:rPr>
        <w:rFonts w:ascii="微軟正黑體" w:eastAsia="微軟正黑體" w:hAnsi="微軟正黑體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0CB" w:rsidRDefault="00A930CB" w:rsidP="00DF531B">
      <w:r>
        <w:separator/>
      </w:r>
    </w:p>
  </w:footnote>
  <w:footnote w:type="continuationSeparator" w:id="0">
    <w:p w:rsidR="00A930CB" w:rsidRDefault="00A930CB" w:rsidP="00DF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0CB" w:rsidRPr="00C1160F" w:rsidRDefault="00A930CB" w:rsidP="00A86E6E">
    <w:pPr>
      <w:pStyle w:val="a3"/>
      <w:wordWrap w:val="0"/>
      <w:spacing w:line="200" w:lineRule="exact"/>
      <w:jc w:val="right"/>
      <w:rPr>
        <w:rFonts w:ascii="微軟正黑體" w:eastAsia="微軟正黑體" w:hAnsi="微軟正黑體"/>
        <w:sz w:val="16"/>
        <w:szCs w:val="16"/>
      </w:rPr>
    </w:pPr>
    <w:r w:rsidRPr="00C1160F">
      <w:rPr>
        <w:rFonts w:ascii="微軟正黑體" w:eastAsia="微軟正黑體" w:hAnsi="微軟正黑體" w:hint="eastAsia"/>
        <w:sz w:val="16"/>
        <w:szCs w:val="16"/>
      </w:rPr>
      <w:t>印製</w:t>
    </w:r>
    <w:r>
      <w:rPr>
        <w:rFonts w:ascii="微軟正黑體" w:eastAsia="微軟正黑體" w:hAnsi="微軟正黑體" w:hint="eastAsia"/>
        <w:sz w:val="16"/>
        <w:szCs w:val="16"/>
      </w:rPr>
      <w:t>日期</w:t>
    </w:r>
    <w:r w:rsidRPr="00C1160F">
      <w:rPr>
        <w:rFonts w:ascii="微軟正黑體" w:eastAsia="微軟正黑體" w:hAnsi="微軟正黑體" w:hint="eastAsia"/>
        <w:sz w:val="16"/>
        <w:szCs w:val="16"/>
      </w:rPr>
      <w:t>：</w:t>
    </w:r>
    <w:r w:rsidR="0008679B">
      <w:rPr>
        <w:rFonts w:ascii="微軟正黑體" w:eastAsia="微軟正黑體" w:hAnsi="微軟正黑體"/>
        <w:sz w:val="16"/>
        <w:szCs w:val="16"/>
      </w:rPr>
      <w:t xml:space="preserve">        </w:t>
    </w:r>
    <w:r>
      <w:rPr>
        <w:rFonts w:ascii="微軟正黑體" w:eastAsia="微軟正黑體" w:hAnsi="微軟正黑體"/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H:\CAH\2.排課細節\115-1\1151開課排課表-開課調查(套表用)_115033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1151調查套表用$'`"/>
    <w:activeRecord w:val="-1"/>
    <w:odso>
      <w:udl w:val="Provider=Microsoft.ACE.OLEDB.12.0;User ID=Admin;Data Source=H:\CAH\2.排課細節\115-1\1151開課排課表-開課調查(套表用)_1150331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1151調查套表用$'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7"/>
    <w:rsid w:val="00000A59"/>
    <w:rsid w:val="00000F98"/>
    <w:rsid w:val="00001D54"/>
    <w:rsid w:val="0000534B"/>
    <w:rsid w:val="0000644D"/>
    <w:rsid w:val="000140B4"/>
    <w:rsid w:val="00014370"/>
    <w:rsid w:val="00015F19"/>
    <w:rsid w:val="000173D8"/>
    <w:rsid w:val="00020B6C"/>
    <w:rsid w:val="00026284"/>
    <w:rsid w:val="00026918"/>
    <w:rsid w:val="00026E2A"/>
    <w:rsid w:val="00030400"/>
    <w:rsid w:val="00030A1A"/>
    <w:rsid w:val="00034F83"/>
    <w:rsid w:val="000421B9"/>
    <w:rsid w:val="00054EA9"/>
    <w:rsid w:val="00054EDE"/>
    <w:rsid w:val="00054F4B"/>
    <w:rsid w:val="0005552F"/>
    <w:rsid w:val="000734E1"/>
    <w:rsid w:val="00077DE9"/>
    <w:rsid w:val="0008120F"/>
    <w:rsid w:val="00081F41"/>
    <w:rsid w:val="00083F59"/>
    <w:rsid w:val="0008679B"/>
    <w:rsid w:val="00090F90"/>
    <w:rsid w:val="0009136B"/>
    <w:rsid w:val="000959DA"/>
    <w:rsid w:val="000A4EE0"/>
    <w:rsid w:val="000B3335"/>
    <w:rsid w:val="000C1AD4"/>
    <w:rsid w:val="000C3B27"/>
    <w:rsid w:val="000C6BD1"/>
    <w:rsid w:val="000C728C"/>
    <w:rsid w:val="000D066E"/>
    <w:rsid w:val="000D239A"/>
    <w:rsid w:val="000D5649"/>
    <w:rsid w:val="000E2AE3"/>
    <w:rsid w:val="000F345E"/>
    <w:rsid w:val="000F478A"/>
    <w:rsid w:val="000F4B8C"/>
    <w:rsid w:val="000F6343"/>
    <w:rsid w:val="000F6963"/>
    <w:rsid w:val="001010B6"/>
    <w:rsid w:val="001027D7"/>
    <w:rsid w:val="00112CC0"/>
    <w:rsid w:val="00114152"/>
    <w:rsid w:val="00117693"/>
    <w:rsid w:val="00117F88"/>
    <w:rsid w:val="0012268E"/>
    <w:rsid w:val="001247B4"/>
    <w:rsid w:val="00124A70"/>
    <w:rsid w:val="00125A64"/>
    <w:rsid w:val="00131CDF"/>
    <w:rsid w:val="00140978"/>
    <w:rsid w:val="0014176A"/>
    <w:rsid w:val="00142065"/>
    <w:rsid w:val="0015498F"/>
    <w:rsid w:val="001607E0"/>
    <w:rsid w:val="00163991"/>
    <w:rsid w:val="00164A4E"/>
    <w:rsid w:val="0016660C"/>
    <w:rsid w:val="0017793F"/>
    <w:rsid w:val="00185C95"/>
    <w:rsid w:val="00195765"/>
    <w:rsid w:val="00196E56"/>
    <w:rsid w:val="00196FFE"/>
    <w:rsid w:val="001A00E2"/>
    <w:rsid w:val="001A1E94"/>
    <w:rsid w:val="001B6B98"/>
    <w:rsid w:val="001C2B1A"/>
    <w:rsid w:val="001C43B9"/>
    <w:rsid w:val="001C4A65"/>
    <w:rsid w:val="001C50CE"/>
    <w:rsid w:val="001C5E95"/>
    <w:rsid w:val="001D2289"/>
    <w:rsid w:val="001D2A64"/>
    <w:rsid w:val="001D2CB2"/>
    <w:rsid w:val="001D4048"/>
    <w:rsid w:val="001D77F5"/>
    <w:rsid w:val="001E05CF"/>
    <w:rsid w:val="001E12D9"/>
    <w:rsid w:val="001E3466"/>
    <w:rsid w:val="001E3520"/>
    <w:rsid w:val="001E3D19"/>
    <w:rsid w:val="001E475E"/>
    <w:rsid w:val="001E5F1F"/>
    <w:rsid w:val="001E7D86"/>
    <w:rsid w:val="001F0EB3"/>
    <w:rsid w:val="001F0FE8"/>
    <w:rsid w:val="0020058C"/>
    <w:rsid w:val="00201677"/>
    <w:rsid w:val="00204993"/>
    <w:rsid w:val="002051A2"/>
    <w:rsid w:val="00207511"/>
    <w:rsid w:val="002160FD"/>
    <w:rsid w:val="00226BB1"/>
    <w:rsid w:val="00230C39"/>
    <w:rsid w:val="00237BA9"/>
    <w:rsid w:val="00241B5A"/>
    <w:rsid w:val="00245B89"/>
    <w:rsid w:val="00251ECB"/>
    <w:rsid w:val="00252375"/>
    <w:rsid w:val="0025662E"/>
    <w:rsid w:val="00256BEF"/>
    <w:rsid w:val="002573C9"/>
    <w:rsid w:val="002608EE"/>
    <w:rsid w:val="0026506E"/>
    <w:rsid w:val="002701CD"/>
    <w:rsid w:val="00271A9A"/>
    <w:rsid w:val="00271CA9"/>
    <w:rsid w:val="002758EE"/>
    <w:rsid w:val="00281033"/>
    <w:rsid w:val="00290F34"/>
    <w:rsid w:val="00293A04"/>
    <w:rsid w:val="002961E6"/>
    <w:rsid w:val="00297AE4"/>
    <w:rsid w:val="00297F1E"/>
    <w:rsid w:val="002A1C80"/>
    <w:rsid w:val="002A331A"/>
    <w:rsid w:val="002A6921"/>
    <w:rsid w:val="002B4ED9"/>
    <w:rsid w:val="002C7C8F"/>
    <w:rsid w:val="002D22DD"/>
    <w:rsid w:val="002D30EB"/>
    <w:rsid w:val="002D628E"/>
    <w:rsid w:val="002D734C"/>
    <w:rsid w:val="002E288D"/>
    <w:rsid w:val="002E2D99"/>
    <w:rsid w:val="002F0DDD"/>
    <w:rsid w:val="002F1FF8"/>
    <w:rsid w:val="00302C5B"/>
    <w:rsid w:val="00304C9F"/>
    <w:rsid w:val="0030736D"/>
    <w:rsid w:val="00311883"/>
    <w:rsid w:val="00315EF5"/>
    <w:rsid w:val="003201B2"/>
    <w:rsid w:val="00321364"/>
    <w:rsid w:val="003252A8"/>
    <w:rsid w:val="00333687"/>
    <w:rsid w:val="003338F8"/>
    <w:rsid w:val="003352A9"/>
    <w:rsid w:val="00336FE0"/>
    <w:rsid w:val="00337FA1"/>
    <w:rsid w:val="00345E6C"/>
    <w:rsid w:val="00352D07"/>
    <w:rsid w:val="00353BF9"/>
    <w:rsid w:val="003546A4"/>
    <w:rsid w:val="00356C50"/>
    <w:rsid w:val="00362BA8"/>
    <w:rsid w:val="00363455"/>
    <w:rsid w:val="00366CB6"/>
    <w:rsid w:val="00371188"/>
    <w:rsid w:val="003716AB"/>
    <w:rsid w:val="003720A3"/>
    <w:rsid w:val="003814BA"/>
    <w:rsid w:val="00385787"/>
    <w:rsid w:val="00386374"/>
    <w:rsid w:val="003923D0"/>
    <w:rsid w:val="003947BA"/>
    <w:rsid w:val="003A401E"/>
    <w:rsid w:val="003A5C9A"/>
    <w:rsid w:val="003B3C15"/>
    <w:rsid w:val="003B757E"/>
    <w:rsid w:val="003C2CB3"/>
    <w:rsid w:val="003C453F"/>
    <w:rsid w:val="003C4BC9"/>
    <w:rsid w:val="003C7D49"/>
    <w:rsid w:val="003D50B1"/>
    <w:rsid w:val="003D7057"/>
    <w:rsid w:val="003E1577"/>
    <w:rsid w:val="003E2401"/>
    <w:rsid w:val="003E40CB"/>
    <w:rsid w:val="003F0439"/>
    <w:rsid w:val="003F06C3"/>
    <w:rsid w:val="003F19C6"/>
    <w:rsid w:val="003F45C4"/>
    <w:rsid w:val="003F7D7D"/>
    <w:rsid w:val="003F7DC3"/>
    <w:rsid w:val="00402037"/>
    <w:rsid w:val="00406A63"/>
    <w:rsid w:val="004121D1"/>
    <w:rsid w:val="0041473D"/>
    <w:rsid w:val="00416396"/>
    <w:rsid w:val="00417581"/>
    <w:rsid w:val="0042050E"/>
    <w:rsid w:val="00420CC5"/>
    <w:rsid w:val="00420F26"/>
    <w:rsid w:val="0042276C"/>
    <w:rsid w:val="004227CA"/>
    <w:rsid w:val="0042529D"/>
    <w:rsid w:val="00427B25"/>
    <w:rsid w:val="00430AD2"/>
    <w:rsid w:val="00431111"/>
    <w:rsid w:val="00437DFD"/>
    <w:rsid w:val="00442D66"/>
    <w:rsid w:val="00444A17"/>
    <w:rsid w:val="00451831"/>
    <w:rsid w:val="004569EA"/>
    <w:rsid w:val="0045707D"/>
    <w:rsid w:val="004606E1"/>
    <w:rsid w:val="00474D48"/>
    <w:rsid w:val="00480F5C"/>
    <w:rsid w:val="00482F49"/>
    <w:rsid w:val="00487D74"/>
    <w:rsid w:val="00490E98"/>
    <w:rsid w:val="00494167"/>
    <w:rsid w:val="00495E3F"/>
    <w:rsid w:val="00497D88"/>
    <w:rsid w:val="004A123C"/>
    <w:rsid w:val="004A4A29"/>
    <w:rsid w:val="004A5808"/>
    <w:rsid w:val="004A68B9"/>
    <w:rsid w:val="004B0741"/>
    <w:rsid w:val="004C0011"/>
    <w:rsid w:val="004C6323"/>
    <w:rsid w:val="004D0EFE"/>
    <w:rsid w:val="004D20B3"/>
    <w:rsid w:val="004D5E96"/>
    <w:rsid w:val="004D63E5"/>
    <w:rsid w:val="004E271E"/>
    <w:rsid w:val="004E6DF7"/>
    <w:rsid w:val="004F16BA"/>
    <w:rsid w:val="004F497C"/>
    <w:rsid w:val="004F5590"/>
    <w:rsid w:val="005027EE"/>
    <w:rsid w:val="00515550"/>
    <w:rsid w:val="00517AD4"/>
    <w:rsid w:val="00517FB7"/>
    <w:rsid w:val="00521FC3"/>
    <w:rsid w:val="00523923"/>
    <w:rsid w:val="0053034B"/>
    <w:rsid w:val="00530BF1"/>
    <w:rsid w:val="00531576"/>
    <w:rsid w:val="00533BB1"/>
    <w:rsid w:val="00535730"/>
    <w:rsid w:val="00546822"/>
    <w:rsid w:val="0055074F"/>
    <w:rsid w:val="0055080E"/>
    <w:rsid w:val="0055385A"/>
    <w:rsid w:val="00557B4E"/>
    <w:rsid w:val="005627EA"/>
    <w:rsid w:val="00562F12"/>
    <w:rsid w:val="00570C3E"/>
    <w:rsid w:val="00576281"/>
    <w:rsid w:val="005762F0"/>
    <w:rsid w:val="005769F4"/>
    <w:rsid w:val="005777B0"/>
    <w:rsid w:val="00580C44"/>
    <w:rsid w:val="00587131"/>
    <w:rsid w:val="00587788"/>
    <w:rsid w:val="00593479"/>
    <w:rsid w:val="005936C4"/>
    <w:rsid w:val="0059439B"/>
    <w:rsid w:val="00597941"/>
    <w:rsid w:val="005A0134"/>
    <w:rsid w:val="005A0EF3"/>
    <w:rsid w:val="005A1728"/>
    <w:rsid w:val="005A299D"/>
    <w:rsid w:val="005A3CC7"/>
    <w:rsid w:val="005A56D6"/>
    <w:rsid w:val="005B00B4"/>
    <w:rsid w:val="005B14D3"/>
    <w:rsid w:val="005B337B"/>
    <w:rsid w:val="005B50E7"/>
    <w:rsid w:val="005C5C25"/>
    <w:rsid w:val="005C6EE9"/>
    <w:rsid w:val="005D134C"/>
    <w:rsid w:val="005E50D5"/>
    <w:rsid w:val="005E5C70"/>
    <w:rsid w:val="005E5E1F"/>
    <w:rsid w:val="005F3B35"/>
    <w:rsid w:val="005F665E"/>
    <w:rsid w:val="0060087C"/>
    <w:rsid w:val="006008A4"/>
    <w:rsid w:val="00601822"/>
    <w:rsid w:val="006057DB"/>
    <w:rsid w:val="00613A55"/>
    <w:rsid w:val="006143B5"/>
    <w:rsid w:val="0061469F"/>
    <w:rsid w:val="006155CF"/>
    <w:rsid w:val="0061691F"/>
    <w:rsid w:val="00617384"/>
    <w:rsid w:val="00621C86"/>
    <w:rsid w:val="0062329F"/>
    <w:rsid w:val="006250B8"/>
    <w:rsid w:val="006258DA"/>
    <w:rsid w:val="00626AF8"/>
    <w:rsid w:val="006310C3"/>
    <w:rsid w:val="00631C6C"/>
    <w:rsid w:val="006323C0"/>
    <w:rsid w:val="0063275C"/>
    <w:rsid w:val="00633837"/>
    <w:rsid w:val="00636BF7"/>
    <w:rsid w:val="00642F79"/>
    <w:rsid w:val="00645388"/>
    <w:rsid w:val="006461CE"/>
    <w:rsid w:val="00653A05"/>
    <w:rsid w:val="00654DBC"/>
    <w:rsid w:val="00654F79"/>
    <w:rsid w:val="00663322"/>
    <w:rsid w:val="0066534F"/>
    <w:rsid w:val="00666105"/>
    <w:rsid w:val="006665C1"/>
    <w:rsid w:val="00667DFE"/>
    <w:rsid w:val="00680FDF"/>
    <w:rsid w:val="00681D57"/>
    <w:rsid w:val="00682269"/>
    <w:rsid w:val="0068248E"/>
    <w:rsid w:val="00684415"/>
    <w:rsid w:val="00684A37"/>
    <w:rsid w:val="00686552"/>
    <w:rsid w:val="00691874"/>
    <w:rsid w:val="006934E5"/>
    <w:rsid w:val="00693607"/>
    <w:rsid w:val="00696175"/>
    <w:rsid w:val="00697E18"/>
    <w:rsid w:val="006A0555"/>
    <w:rsid w:val="006A4124"/>
    <w:rsid w:val="006A5883"/>
    <w:rsid w:val="006A795C"/>
    <w:rsid w:val="006C0173"/>
    <w:rsid w:val="006C193F"/>
    <w:rsid w:val="006C442A"/>
    <w:rsid w:val="006C4B14"/>
    <w:rsid w:val="006C51C1"/>
    <w:rsid w:val="006D391B"/>
    <w:rsid w:val="006E3F12"/>
    <w:rsid w:val="006E7EE1"/>
    <w:rsid w:val="006F3CE8"/>
    <w:rsid w:val="006F5620"/>
    <w:rsid w:val="006F62C0"/>
    <w:rsid w:val="0070130D"/>
    <w:rsid w:val="007050C6"/>
    <w:rsid w:val="00705C8A"/>
    <w:rsid w:val="00707B7D"/>
    <w:rsid w:val="0071156D"/>
    <w:rsid w:val="00713298"/>
    <w:rsid w:val="0072025A"/>
    <w:rsid w:val="0073175B"/>
    <w:rsid w:val="00732ABB"/>
    <w:rsid w:val="00733D5A"/>
    <w:rsid w:val="007346CD"/>
    <w:rsid w:val="00734B6C"/>
    <w:rsid w:val="00741CA6"/>
    <w:rsid w:val="00743247"/>
    <w:rsid w:val="00746361"/>
    <w:rsid w:val="0074718C"/>
    <w:rsid w:val="007521E2"/>
    <w:rsid w:val="00753538"/>
    <w:rsid w:val="00757472"/>
    <w:rsid w:val="00757788"/>
    <w:rsid w:val="00760FBC"/>
    <w:rsid w:val="00765683"/>
    <w:rsid w:val="00766B55"/>
    <w:rsid w:val="00770976"/>
    <w:rsid w:val="0077324E"/>
    <w:rsid w:val="007754E4"/>
    <w:rsid w:val="0078078E"/>
    <w:rsid w:val="00783E95"/>
    <w:rsid w:val="007868E3"/>
    <w:rsid w:val="00787E10"/>
    <w:rsid w:val="0079690F"/>
    <w:rsid w:val="00797DC5"/>
    <w:rsid w:val="007A441C"/>
    <w:rsid w:val="007A5359"/>
    <w:rsid w:val="007A797E"/>
    <w:rsid w:val="007B0550"/>
    <w:rsid w:val="007B5665"/>
    <w:rsid w:val="007B5927"/>
    <w:rsid w:val="007C0CFE"/>
    <w:rsid w:val="007C2F76"/>
    <w:rsid w:val="007C3BD2"/>
    <w:rsid w:val="007C488A"/>
    <w:rsid w:val="007D09B5"/>
    <w:rsid w:val="007D3B12"/>
    <w:rsid w:val="007E708E"/>
    <w:rsid w:val="007F0C51"/>
    <w:rsid w:val="007F2900"/>
    <w:rsid w:val="007F2923"/>
    <w:rsid w:val="007F669C"/>
    <w:rsid w:val="007F7EAF"/>
    <w:rsid w:val="00805E65"/>
    <w:rsid w:val="0080665F"/>
    <w:rsid w:val="00810961"/>
    <w:rsid w:val="00815EA8"/>
    <w:rsid w:val="00823426"/>
    <w:rsid w:val="008252F5"/>
    <w:rsid w:val="00831564"/>
    <w:rsid w:val="00832547"/>
    <w:rsid w:val="00832588"/>
    <w:rsid w:val="00834858"/>
    <w:rsid w:val="0084193C"/>
    <w:rsid w:val="00844FBD"/>
    <w:rsid w:val="008452C0"/>
    <w:rsid w:val="00847A3B"/>
    <w:rsid w:val="008516A6"/>
    <w:rsid w:val="00852B0F"/>
    <w:rsid w:val="00854334"/>
    <w:rsid w:val="00856873"/>
    <w:rsid w:val="00861A77"/>
    <w:rsid w:val="00861F4E"/>
    <w:rsid w:val="00867C45"/>
    <w:rsid w:val="00871068"/>
    <w:rsid w:val="00872A56"/>
    <w:rsid w:val="0087387A"/>
    <w:rsid w:val="00883E91"/>
    <w:rsid w:val="00884114"/>
    <w:rsid w:val="008842A1"/>
    <w:rsid w:val="00884584"/>
    <w:rsid w:val="008846D8"/>
    <w:rsid w:val="008858CC"/>
    <w:rsid w:val="0088685A"/>
    <w:rsid w:val="008873F6"/>
    <w:rsid w:val="00890B4C"/>
    <w:rsid w:val="00891332"/>
    <w:rsid w:val="008947A6"/>
    <w:rsid w:val="008962FC"/>
    <w:rsid w:val="008A148F"/>
    <w:rsid w:val="008B0E49"/>
    <w:rsid w:val="008B358D"/>
    <w:rsid w:val="008C0BDF"/>
    <w:rsid w:val="008C0C19"/>
    <w:rsid w:val="008C0FC7"/>
    <w:rsid w:val="008C6998"/>
    <w:rsid w:val="008D00D4"/>
    <w:rsid w:val="008D18FF"/>
    <w:rsid w:val="008D45CA"/>
    <w:rsid w:val="008D47D9"/>
    <w:rsid w:val="008D5B1A"/>
    <w:rsid w:val="008E0D6F"/>
    <w:rsid w:val="008E4360"/>
    <w:rsid w:val="008F16DE"/>
    <w:rsid w:val="008F29CB"/>
    <w:rsid w:val="008F2BBF"/>
    <w:rsid w:val="008F438C"/>
    <w:rsid w:val="008F4D8C"/>
    <w:rsid w:val="008F6832"/>
    <w:rsid w:val="009002A9"/>
    <w:rsid w:val="009040FC"/>
    <w:rsid w:val="0091006A"/>
    <w:rsid w:val="00931085"/>
    <w:rsid w:val="00931B9F"/>
    <w:rsid w:val="0093376B"/>
    <w:rsid w:val="00936D8A"/>
    <w:rsid w:val="0094364E"/>
    <w:rsid w:val="009444EF"/>
    <w:rsid w:val="0095098B"/>
    <w:rsid w:val="00951DDB"/>
    <w:rsid w:val="009541C5"/>
    <w:rsid w:val="00960861"/>
    <w:rsid w:val="009622B3"/>
    <w:rsid w:val="009647B1"/>
    <w:rsid w:val="00964A73"/>
    <w:rsid w:val="00966A9B"/>
    <w:rsid w:val="00977153"/>
    <w:rsid w:val="00981FD3"/>
    <w:rsid w:val="009828FF"/>
    <w:rsid w:val="00985E56"/>
    <w:rsid w:val="00991320"/>
    <w:rsid w:val="00991535"/>
    <w:rsid w:val="00992630"/>
    <w:rsid w:val="00992745"/>
    <w:rsid w:val="0099769D"/>
    <w:rsid w:val="00997995"/>
    <w:rsid w:val="009A1D44"/>
    <w:rsid w:val="009A3746"/>
    <w:rsid w:val="009A4E22"/>
    <w:rsid w:val="009A5471"/>
    <w:rsid w:val="009A59BF"/>
    <w:rsid w:val="009B093A"/>
    <w:rsid w:val="009B6D34"/>
    <w:rsid w:val="009B6DAC"/>
    <w:rsid w:val="009C1888"/>
    <w:rsid w:val="009C39F2"/>
    <w:rsid w:val="009C3A20"/>
    <w:rsid w:val="009C51F3"/>
    <w:rsid w:val="009D027E"/>
    <w:rsid w:val="009D07A1"/>
    <w:rsid w:val="009D13D2"/>
    <w:rsid w:val="009D1542"/>
    <w:rsid w:val="009D42E4"/>
    <w:rsid w:val="009D4F02"/>
    <w:rsid w:val="009E14DE"/>
    <w:rsid w:val="009E24C7"/>
    <w:rsid w:val="009E65E5"/>
    <w:rsid w:val="009F5B9A"/>
    <w:rsid w:val="009F67ED"/>
    <w:rsid w:val="00A034A6"/>
    <w:rsid w:val="00A06318"/>
    <w:rsid w:val="00A07D36"/>
    <w:rsid w:val="00A104D4"/>
    <w:rsid w:val="00A11229"/>
    <w:rsid w:val="00A1385C"/>
    <w:rsid w:val="00A177C7"/>
    <w:rsid w:val="00A32C24"/>
    <w:rsid w:val="00A33131"/>
    <w:rsid w:val="00A348A8"/>
    <w:rsid w:val="00A370A5"/>
    <w:rsid w:val="00A41C48"/>
    <w:rsid w:val="00A47C58"/>
    <w:rsid w:val="00A53AB4"/>
    <w:rsid w:val="00A54268"/>
    <w:rsid w:val="00A54477"/>
    <w:rsid w:val="00A54531"/>
    <w:rsid w:val="00A56B80"/>
    <w:rsid w:val="00A57F89"/>
    <w:rsid w:val="00A6051F"/>
    <w:rsid w:val="00A60E13"/>
    <w:rsid w:val="00A610B2"/>
    <w:rsid w:val="00A62D78"/>
    <w:rsid w:val="00A66563"/>
    <w:rsid w:val="00A731EF"/>
    <w:rsid w:val="00A73527"/>
    <w:rsid w:val="00A748C0"/>
    <w:rsid w:val="00A76A3B"/>
    <w:rsid w:val="00A86E6E"/>
    <w:rsid w:val="00A930CB"/>
    <w:rsid w:val="00A94A86"/>
    <w:rsid w:val="00AA28F6"/>
    <w:rsid w:val="00AB3919"/>
    <w:rsid w:val="00AC02BB"/>
    <w:rsid w:val="00AC2733"/>
    <w:rsid w:val="00AC5C47"/>
    <w:rsid w:val="00AD33C3"/>
    <w:rsid w:val="00AD585F"/>
    <w:rsid w:val="00AD6CF4"/>
    <w:rsid w:val="00AE176F"/>
    <w:rsid w:val="00AE3247"/>
    <w:rsid w:val="00AF2215"/>
    <w:rsid w:val="00AF3908"/>
    <w:rsid w:val="00AF724A"/>
    <w:rsid w:val="00AF73FD"/>
    <w:rsid w:val="00B00080"/>
    <w:rsid w:val="00B00773"/>
    <w:rsid w:val="00B02747"/>
    <w:rsid w:val="00B061BF"/>
    <w:rsid w:val="00B06F03"/>
    <w:rsid w:val="00B11DF0"/>
    <w:rsid w:val="00B21136"/>
    <w:rsid w:val="00B21FED"/>
    <w:rsid w:val="00B237E2"/>
    <w:rsid w:val="00B24F31"/>
    <w:rsid w:val="00B369B6"/>
    <w:rsid w:val="00B42F52"/>
    <w:rsid w:val="00B43343"/>
    <w:rsid w:val="00B43A4E"/>
    <w:rsid w:val="00B50826"/>
    <w:rsid w:val="00B553D5"/>
    <w:rsid w:val="00B62376"/>
    <w:rsid w:val="00B7134E"/>
    <w:rsid w:val="00B7783F"/>
    <w:rsid w:val="00B81333"/>
    <w:rsid w:val="00B8575B"/>
    <w:rsid w:val="00B85FEB"/>
    <w:rsid w:val="00B870DD"/>
    <w:rsid w:val="00B91BC8"/>
    <w:rsid w:val="00B9253A"/>
    <w:rsid w:val="00B92A15"/>
    <w:rsid w:val="00B9500C"/>
    <w:rsid w:val="00B96759"/>
    <w:rsid w:val="00B967D8"/>
    <w:rsid w:val="00BA1ED5"/>
    <w:rsid w:val="00BA5F6B"/>
    <w:rsid w:val="00BA7454"/>
    <w:rsid w:val="00BB0D9D"/>
    <w:rsid w:val="00BB1DB8"/>
    <w:rsid w:val="00BB3A70"/>
    <w:rsid w:val="00BB7D40"/>
    <w:rsid w:val="00BC202B"/>
    <w:rsid w:val="00BC4672"/>
    <w:rsid w:val="00BD4A02"/>
    <w:rsid w:val="00BE2E67"/>
    <w:rsid w:val="00BE565F"/>
    <w:rsid w:val="00BE788D"/>
    <w:rsid w:val="00C01421"/>
    <w:rsid w:val="00C068C2"/>
    <w:rsid w:val="00C1160F"/>
    <w:rsid w:val="00C14160"/>
    <w:rsid w:val="00C144EA"/>
    <w:rsid w:val="00C2235F"/>
    <w:rsid w:val="00C23D01"/>
    <w:rsid w:val="00C23E3A"/>
    <w:rsid w:val="00C2722C"/>
    <w:rsid w:val="00C34160"/>
    <w:rsid w:val="00C351FF"/>
    <w:rsid w:val="00C353FB"/>
    <w:rsid w:val="00C35DED"/>
    <w:rsid w:val="00C409C1"/>
    <w:rsid w:val="00C41325"/>
    <w:rsid w:val="00C421E1"/>
    <w:rsid w:val="00C4401C"/>
    <w:rsid w:val="00C60725"/>
    <w:rsid w:val="00C659A2"/>
    <w:rsid w:val="00C66509"/>
    <w:rsid w:val="00C66616"/>
    <w:rsid w:val="00C677CD"/>
    <w:rsid w:val="00C713A3"/>
    <w:rsid w:val="00C713FF"/>
    <w:rsid w:val="00C71B66"/>
    <w:rsid w:val="00C76ED0"/>
    <w:rsid w:val="00C834B9"/>
    <w:rsid w:val="00C86BE7"/>
    <w:rsid w:val="00C86EFE"/>
    <w:rsid w:val="00C87E43"/>
    <w:rsid w:val="00C970B0"/>
    <w:rsid w:val="00CA1C0E"/>
    <w:rsid w:val="00CA5E4F"/>
    <w:rsid w:val="00CA6BA4"/>
    <w:rsid w:val="00CA7BC4"/>
    <w:rsid w:val="00CB1C91"/>
    <w:rsid w:val="00CB27C5"/>
    <w:rsid w:val="00CB448B"/>
    <w:rsid w:val="00CB7F6A"/>
    <w:rsid w:val="00CC2F39"/>
    <w:rsid w:val="00CC578F"/>
    <w:rsid w:val="00CC5B26"/>
    <w:rsid w:val="00CD11D4"/>
    <w:rsid w:val="00CD1F56"/>
    <w:rsid w:val="00CD3F55"/>
    <w:rsid w:val="00CD5EE7"/>
    <w:rsid w:val="00CE1637"/>
    <w:rsid w:val="00CE4885"/>
    <w:rsid w:val="00CF0442"/>
    <w:rsid w:val="00CF3862"/>
    <w:rsid w:val="00CF72E4"/>
    <w:rsid w:val="00CF77CD"/>
    <w:rsid w:val="00D0025D"/>
    <w:rsid w:val="00D013E9"/>
    <w:rsid w:val="00D11D28"/>
    <w:rsid w:val="00D1689B"/>
    <w:rsid w:val="00D200B3"/>
    <w:rsid w:val="00D20B35"/>
    <w:rsid w:val="00D2428D"/>
    <w:rsid w:val="00D270D6"/>
    <w:rsid w:val="00D31D87"/>
    <w:rsid w:val="00D35A59"/>
    <w:rsid w:val="00D367CC"/>
    <w:rsid w:val="00D43086"/>
    <w:rsid w:val="00D45FEE"/>
    <w:rsid w:val="00D475A8"/>
    <w:rsid w:val="00D50719"/>
    <w:rsid w:val="00D52510"/>
    <w:rsid w:val="00D525BA"/>
    <w:rsid w:val="00D60977"/>
    <w:rsid w:val="00D6176C"/>
    <w:rsid w:val="00D61ED3"/>
    <w:rsid w:val="00D6227C"/>
    <w:rsid w:val="00D63B20"/>
    <w:rsid w:val="00D63DF5"/>
    <w:rsid w:val="00D649BA"/>
    <w:rsid w:val="00D676F5"/>
    <w:rsid w:val="00D7618A"/>
    <w:rsid w:val="00D8009B"/>
    <w:rsid w:val="00D80C0E"/>
    <w:rsid w:val="00D82A9F"/>
    <w:rsid w:val="00D84155"/>
    <w:rsid w:val="00D924E0"/>
    <w:rsid w:val="00D92C7B"/>
    <w:rsid w:val="00D9364F"/>
    <w:rsid w:val="00D95522"/>
    <w:rsid w:val="00DA1811"/>
    <w:rsid w:val="00DB1BC7"/>
    <w:rsid w:val="00DB65C4"/>
    <w:rsid w:val="00DC05CD"/>
    <w:rsid w:val="00DC0F56"/>
    <w:rsid w:val="00DC6451"/>
    <w:rsid w:val="00DC67A1"/>
    <w:rsid w:val="00DD0351"/>
    <w:rsid w:val="00DD42DC"/>
    <w:rsid w:val="00DD505C"/>
    <w:rsid w:val="00DD73FC"/>
    <w:rsid w:val="00DE12C1"/>
    <w:rsid w:val="00DE342E"/>
    <w:rsid w:val="00DE6F08"/>
    <w:rsid w:val="00DF0D01"/>
    <w:rsid w:val="00DF531B"/>
    <w:rsid w:val="00DF6378"/>
    <w:rsid w:val="00DF6E63"/>
    <w:rsid w:val="00DF7A77"/>
    <w:rsid w:val="00E069B4"/>
    <w:rsid w:val="00E1077C"/>
    <w:rsid w:val="00E16241"/>
    <w:rsid w:val="00E21282"/>
    <w:rsid w:val="00E21C54"/>
    <w:rsid w:val="00E220D6"/>
    <w:rsid w:val="00E3224E"/>
    <w:rsid w:val="00E32E6C"/>
    <w:rsid w:val="00E32F3F"/>
    <w:rsid w:val="00E42F1F"/>
    <w:rsid w:val="00E4478F"/>
    <w:rsid w:val="00E473CA"/>
    <w:rsid w:val="00E51593"/>
    <w:rsid w:val="00E52AA3"/>
    <w:rsid w:val="00E578D4"/>
    <w:rsid w:val="00E62D06"/>
    <w:rsid w:val="00E6420D"/>
    <w:rsid w:val="00E6522F"/>
    <w:rsid w:val="00E652D7"/>
    <w:rsid w:val="00E70560"/>
    <w:rsid w:val="00E72D75"/>
    <w:rsid w:val="00E7312B"/>
    <w:rsid w:val="00E737A6"/>
    <w:rsid w:val="00E75A04"/>
    <w:rsid w:val="00E7605C"/>
    <w:rsid w:val="00E81FC2"/>
    <w:rsid w:val="00E820E5"/>
    <w:rsid w:val="00E828D1"/>
    <w:rsid w:val="00E84960"/>
    <w:rsid w:val="00E8509E"/>
    <w:rsid w:val="00E878AC"/>
    <w:rsid w:val="00E87DC1"/>
    <w:rsid w:val="00E922F1"/>
    <w:rsid w:val="00E955F5"/>
    <w:rsid w:val="00E965CB"/>
    <w:rsid w:val="00EA104F"/>
    <w:rsid w:val="00EA151F"/>
    <w:rsid w:val="00EA5FA7"/>
    <w:rsid w:val="00EB367E"/>
    <w:rsid w:val="00EB5832"/>
    <w:rsid w:val="00EB64E9"/>
    <w:rsid w:val="00EB7AE5"/>
    <w:rsid w:val="00EC66AB"/>
    <w:rsid w:val="00ED17EF"/>
    <w:rsid w:val="00ED3CF9"/>
    <w:rsid w:val="00ED570D"/>
    <w:rsid w:val="00EE35B2"/>
    <w:rsid w:val="00EE69DD"/>
    <w:rsid w:val="00EF2708"/>
    <w:rsid w:val="00EF281B"/>
    <w:rsid w:val="00EF56E7"/>
    <w:rsid w:val="00EF5BBA"/>
    <w:rsid w:val="00EF7273"/>
    <w:rsid w:val="00F03340"/>
    <w:rsid w:val="00F0337A"/>
    <w:rsid w:val="00F047AE"/>
    <w:rsid w:val="00F067DC"/>
    <w:rsid w:val="00F07F1B"/>
    <w:rsid w:val="00F11BB4"/>
    <w:rsid w:val="00F14A3E"/>
    <w:rsid w:val="00F16DE1"/>
    <w:rsid w:val="00F21248"/>
    <w:rsid w:val="00F26285"/>
    <w:rsid w:val="00F30E02"/>
    <w:rsid w:val="00F324CD"/>
    <w:rsid w:val="00F33B8A"/>
    <w:rsid w:val="00F34C81"/>
    <w:rsid w:val="00F37823"/>
    <w:rsid w:val="00F442E4"/>
    <w:rsid w:val="00F45184"/>
    <w:rsid w:val="00F45E78"/>
    <w:rsid w:val="00F532D8"/>
    <w:rsid w:val="00F534BE"/>
    <w:rsid w:val="00F5494A"/>
    <w:rsid w:val="00F62EEA"/>
    <w:rsid w:val="00F65960"/>
    <w:rsid w:val="00F72292"/>
    <w:rsid w:val="00F735DF"/>
    <w:rsid w:val="00F808D3"/>
    <w:rsid w:val="00F809F1"/>
    <w:rsid w:val="00F835EC"/>
    <w:rsid w:val="00F85FCD"/>
    <w:rsid w:val="00F90257"/>
    <w:rsid w:val="00F92164"/>
    <w:rsid w:val="00F93587"/>
    <w:rsid w:val="00F94C2B"/>
    <w:rsid w:val="00F94C6E"/>
    <w:rsid w:val="00F954BF"/>
    <w:rsid w:val="00FA0E52"/>
    <w:rsid w:val="00FB0CB3"/>
    <w:rsid w:val="00FB5436"/>
    <w:rsid w:val="00FB70D9"/>
    <w:rsid w:val="00FB76BC"/>
    <w:rsid w:val="00FC19DE"/>
    <w:rsid w:val="00FC291D"/>
    <w:rsid w:val="00FC77B0"/>
    <w:rsid w:val="00FC7A79"/>
    <w:rsid w:val="00FD082F"/>
    <w:rsid w:val="00FD2832"/>
    <w:rsid w:val="00FD5422"/>
    <w:rsid w:val="00FE272B"/>
    <w:rsid w:val="00FF32A0"/>
    <w:rsid w:val="00FF3507"/>
    <w:rsid w:val="00FF4144"/>
    <w:rsid w:val="00FF47DF"/>
    <w:rsid w:val="00FF4A2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3737DB"/>
  <w15:chartTrackingRefBased/>
  <w15:docId w15:val="{DB3B4522-AB76-4A38-A00F-2D82E169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53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531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82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22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4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D13D2"/>
    <w:pPr>
      <w:jc w:val="center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character" w:customStyle="1" w:styleId="ab">
    <w:name w:val="註釋標題 字元"/>
    <w:basedOn w:val="a0"/>
    <w:link w:val="aa"/>
    <w:uiPriority w:val="99"/>
    <w:rsid w:val="009D13D2"/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9D13D2"/>
    <w:pPr>
      <w:ind w:leftChars="1800" w:left="100"/>
    </w:pPr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character" w:customStyle="1" w:styleId="ad">
    <w:name w:val="結語 字元"/>
    <w:basedOn w:val="a0"/>
    <w:link w:val="ac"/>
    <w:uiPriority w:val="99"/>
    <w:rsid w:val="009D13D2"/>
    <w:rPr>
      <w:rFonts w:ascii="微軟正黑體" w:eastAsia="微軟正黑體" w:hAnsi="微軟正黑體" w:cs="新細明體"/>
      <w:b/>
      <w:bCs/>
      <w:color w:val="000000"/>
      <w:kern w:val="0"/>
      <w:sz w:val="20"/>
      <w:szCs w:val="20"/>
    </w:rPr>
  </w:style>
  <w:style w:type="character" w:styleId="ae">
    <w:name w:val="Hyperlink"/>
    <w:basedOn w:val="a0"/>
    <w:uiPriority w:val="99"/>
    <w:unhideWhenUsed/>
    <w:rsid w:val="005A013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A01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828D1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A542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CAH\2.&#25490;&#35506;&#32048;&#31680;\115-1\1151&#38283;&#35506;&#25490;&#35506;&#34920;-&#38283;&#35506;&#35519;&#26597;(&#22871;&#34920;&#29992;)_1150331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E741-E2D0-4369-BEE2-00F836C5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shirley</cp:lastModifiedBy>
  <cp:revision>4</cp:revision>
  <cp:lastPrinted>2025-10-09T09:52:00Z</cp:lastPrinted>
  <dcterms:created xsi:type="dcterms:W3CDTF">2026-03-31T09:44:00Z</dcterms:created>
  <dcterms:modified xsi:type="dcterms:W3CDTF">2026-04-01T05:24:00Z</dcterms:modified>
</cp:coreProperties>
</file>